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79B827D6" w14:textId="015CA9C0" w:rsidR="00C1632D" w:rsidRPr="00C1632D" w:rsidRDefault="00A06532" w:rsidP="00D40EB3">
      <w:pPr>
        <w:ind w:left="2160" w:hanging="2160"/>
        <w:jc w:val="both"/>
        <w:rPr>
          <w:bCs/>
          <w:iCs/>
          <w:sz w:val="24"/>
          <w:szCs w:val="24"/>
        </w:rPr>
      </w:pPr>
      <w:r>
        <w:rPr>
          <w:bCs/>
          <w:iCs/>
          <w:sz w:val="28"/>
          <w:szCs w:val="28"/>
        </w:rPr>
        <w:t>Praise</w:t>
      </w:r>
      <w:r w:rsidR="00433D51">
        <w:rPr>
          <w:bCs/>
          <w:iCs/>
          <w:sz w:val="28"/>
          <w:szCs w:val="28"/>
        </w:rPr>
        <w:t xml:space="preserve"> </w:t>
      </w:r>
      <w:r w:rsidR="0082117C" w:rsidRPr="0082117C">
        <w:rPr>
          <w:b/>
          <w:iCs/>
          <w:sz w:val="28"/>
          <w:szCs w:val="28"/>
        </w:rPr>
        <w:t>413</w:t>
      </w:r>
      <w:r w:rsidR="0082117C">
        <w:rPr>
          <w:bCs/>
          <w:iCs/>
          <w:sz w:val="28"/>
          <w:szCs w:val="28"/>
        </w:rPr>
        <w:t xml:space="preserve"> </w:t>
      </w:r>
      <w:r w:rsidR="0082117C">
        <w:rPr>
          <w:bCs/>
          <w:iCs/>
          <w:sz w:val="28"/>
          <w:szCs w:val="28"/>
        </w:rPr>
        <w:tab/>
      </w:r>
      <w:r w:rsidR="0082117C" w:rsidRPr="0082117C">
        <w:rPr>
          <w:bCs/>
          <w:i/>
          <w:sz w:val="28"/>
          <w:szCs w:val="28"/>
        </w:rPr>
        <w:t>The Day of Resurrection</w:t>
      </w:r>
    </w:p>
    <w:p w14:paraId="0233FE37" w14:textId="77777777" w:rsidR="00E274F6" w:rsidRDefault="00E274F6" w:rsidP="00E364A8">
      <w:pPr>
        <w:rPr>
          <w:bCs/>
          <w:i/>
          <w:sz w:val="22"/>
          <w:szCs w:val="22"/>
        </w:rPr>
      </w:pPr>
      <w:r w:rsidRPr="00E274F6">
        <w:rPr>
          <w:bCs/>
          <w:i/>
          <w:sz w:val="22"/>
          <w:szCs w:val="22"/>
        </w:rPr>
        <w:t>(</w:t>
      </w:r>
      <w:proofErr w:type="spellStart"/>
      <w:r w:rsidRPr="00E274F6">
        <w:rPr>
          <w:bCs/>
          <w:i/>
          <w:sz w:val="22"/>
          <w:szCs w:val="22"/>
        </w:rPr>
        <w:t>Ellacombe</w:t>
      </w:r>
      <w:proofErr w:type="spellEnd"/>
      <w:r w:rsidRPr="00E274F6">
        <w:rPr>
          <w:bCs/>
          <w:i/>
          <w:sz w:val="22"/>
          <w:szCs w:val="22"/>
        </w:rPr>
        <w:t>)</w:t>
      </w:r>
      <w:r w:rsidR="00CA3C8E" w:rsidRPr="00E274F6">
        <w:rPr>
          <w:bCs/>
          <w:i/>
          <w:sz w:val="22"/>
          <w:szCs w:val="22"/>
        </w:rPr>
        <w:tab/>
      </w:r>
    </w:p>
    <w:p w14:paraId="1C66C504" w14:textId="1E7ED166" w:rsidR="0084308C" w:rsidRPr="00E274F6" w:rsidRDefault="00C733BF" w:rsidP="00E364A8">
      <w:pPr>
        <w:rPr>
          <w:bCs/>
          <w:i/>
          <w:sz w:val="22"/>
          <w:szCs w:val="22"/>
        </w:rPr>
      </w:pPr>
      <w:r w:rsidRPr="00E274F6">
        <w:rPr>
          <w:bCs/>
          <w:i/>
          <w:sz w:val="22"/>
          <w:szCs w:val="22"/>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85E020E" w14:textId="2DCBF782" w:rsidR="00A1253B" w:rsidRDefault="00A1253B" w:rsidP="00A1253B">
      <w:pPr>
        <w:jc w:val="both"/>
        <w:rPr>
          <w:bCs/>
          <w:color w:val="000000"/>
          <w:sz w:val="28"/>
          <w:szCs w:val="28"/>
          <w:shd w:val="clear" w:color="auto" w:fill="FFFFFF"/>
        </w:rPr>
      </w:pPr>
    </w:p>
    <w:p w14:paraId="095E1E00" w14:textId="4AAC6847" w:rsidR="004E5B3E" w:rsidRDefault="005B35FD" w:rsidP="00A1253B">
      <w:pPr>
        <w:jc w:val="both"/>
        <w:rPr>
          <w:bCs/>
          <w:color w:val="000000"/>
          <w:sz w:val="28"/>
          <w:szCs w:val="28"/>
          <w:shd w:val="clear" w:color="auto" w:fill="FFFFFF"/>
        </w:rPr>
      </w:pPr>
      <w:r>
        <w:rPr>
          <w:bCs/>
          <w:color w:val="000000"/>
          <w:sz w:val="28"/>
          <w:szCs w:val="28"/>
          <w:shd w:val="clear" w:color="auto" w:fill="FFFFFF"/>
        </w:rPr>
        <w:t>Chat for All</w:t>
      </w:r>
    </w:p>
    <w:p w14:paraId="7486054F" w14:textId="77777777" w:rsidR="005B35FD" w:rsidRDefault="005B35FD" w:rsidP="00A1253B">
      <w:pPr>
        <w:jc w:val="both"/>
        <w:rPr>
          <w:bCs/>
          <w:color w:val="000000"/>
          <w:sz w:val="28"/>
          <w:szCs w:val="28"/>
          <w:shd w:val="clear" w:color="auto" w:fill="FFFFFF"/>
        </w:rPr>
      </w:pPr>
    </w:p>
    <w:p w14:paraId="0D0B8FF5" w14:textId="2878DB87" w:rsidR="004E5B3E" w:rsidRPr="00291DAC" w:rsidRDefault="004E5B3E" w:rsidP="00A1253B">
      <w:pPr>
        <w:jc w:val="both"/>
        <w:rPr>
          <w:bCs/>
          <w:i/>
          <w:iCs/>
          <w:color w:val="000000"/>
          <w:sz w:val="28"/>
          <w:szCs w:val="28"/>
          <w:shd w:val="clear" w:color="auto" w:fill="FFFFFF"/>
        </w:rPr>
      </w:pPr>
      <w:r>
        <w:rPr>
          <w:bCs/>
          <w:color w:val="000000"/>
          <w:sz w:val="28"/>
          <w:szCs w:val="28"/>
          <w:shd w:val="clear" w:color="auto" w:fill="FFFFFF"/>
        </w:rPr>
        <w:t>Praise</w:t>
      </w:r>
      <w:r w:rsidR="002E167E">
        <w:rPr>
          <w:bCs/>
          <w:color w:val="000000"/>
          <w:sz w:val="28"/>
          <w:szCs w:val="28"/>
          <w:shd w:val="clear" w:color="auto" w:fill="FFFFFF"/>
        </w:rPr>
        <w:tab/>
      </w:r>
      <w:r w:rsidR="00291DAC">
        <w:rPr>
          <w:bCs/>
          <w:color w:val="000000"/>
          <w:sz w:val="28"/>
          <w:szCs w:val="28"/>
          <w:shd w:val="clear" w:color="auto" w:fill="FFFFFF"/>
        </w:rPr>
        <w:t xml:space="preserve"> </w:t>
      </w:r>
      <w:r w:rsidR="00291DAC" w:rsidRPr="00291DAC">
        <w:rPr>
          <w:b/>
          <w:color w:val="000000"/>
          <w:sz w:val="28"/>
          <w:szCs w:val="28"/>
          <w:shd w:val="clear" w:color="auto" w:fill="FFFFFF"/>
        </w:rPr>
        <w:t>481</w:t>
      </w:r>
      <w:r w:rsidR="00291DAC">
        <w:rPr>
          <w:bCs/>
          <w:color w:val="000000"/>
          <w:sz w:val="28"/>
          <w:szCs w:val="28"/>
          <w:shd w:val="clear" w:color="auto" w:fill="FFFFFF"/>
        </w:rPr>
        <w:tab/>
      </w:r>
      <w:r w:rsidR="00291DAC">
        <w:rPr>
          <w:bCs/>
          <w:color w:val="000000"/>
          <w:sz w:val="28"/>
          <w:szCs w:val="28"/>
          <w:shd w:val="clear" w:color="auto" w:fill="FFFFFF"/>
        </w:rPr>
        <w:tab/>
      </w:r>
      <w:r w:rsidR="00291DAC" w:rsidRPr="00291DAC">
        <w:rPr>
          <w:bCs/>
          <w:i/>
          <w:iCs/>
          <w:color w:val="000000"/>
          <w:sz w:val="28"/>
          <w:szCs w:val="28"/>
          <w:shd w:val="clear" w:color="auto" w:fill="FFFFFF"/>
        </w:rPr>
        <w:t>Jesus is the name we honour</w:t>
      </w:r>
      <w:r w:rsidR="00291DAC">
        <w:rPr>
          <w:bCs/>
          <w:i/>
          <w:iCs/>
          <w:color w:val="000000"/>
          <w:sz w:val="28"/>
          <w:szCs w:val="28"/>
          <w:shd w:val="clear" w:color="auto" w:fill="FFFFFF"/>
        </w:rPr>
        <w:t xml:space="preserve"> (v 1&amp;2)</w:t>
      </w:r>
    </w:p>
    <w:p w14:paraId="57EE01CB" w14:textId="77777777" w:rsidR="00433D51" w:rsidRDefault="00433D51" w:rsidP="00433D51">
      <w:pPr>
        <w:jc w:val="both"/>
        <w:rPr>
          <w:bCs/>
          <w:color w:val="000000"/>
          <w:sz w:val="28"/>
          <w:szCs w:val="28"/>
          <w:shd w:val="clear" w:color="auto" w:fill="FFFFFF"/>
        </w:rPr>
      </w:pPr>
    </w:p>
    <w:p w14:paraId="7521410F" w14:textId="07EC8F6B" w:rsidR="005B35FD" w:rsidRDefault="005B35FD" w:rsidP="00433D51">
      <w:pPr>
        <w:jc w:val="both"/>
        <w:rPr>
          <w:bCs/>
          <w:color w:val="000000"/>
          <w:sz w:val="28"/>
          <w:szCs w:val="28"/>
          <w:shd w:val="clear" w:color="auto" w:fill="FFFFFF"/>
        </w:rPr>
      </w:pPr>
      <w:r>
        <w:rPr>
          <w:bCs/>
          <w:color w:val="000000"/>
          <w:sz w:val="28"/>
          <w:szCs w:val="28"/>
          <w:shd w:val="clear" w:color="auto" w:fill="FFFFFF"/>
        </w:rPr>
        <w:t>Bible Reading</w:t>
      </w:r>
      <w:r w:rsidR="00C1632D">
        <w:rPr>
          <w:bCs/>
          <w:color w:val="000000"/>
          <w:sz w:val="28"/>
          <w:szCs w:val="28"/>
          <w:shd w:val="clear" w:color="auto" w:fill="FFFFFF"/>
        </w:rPr>
        <w:tab/>
      </w:r>
      <w:r w:rsidR="0082117C">
        <w:rPr>
          <w:bCs/>
          <w:color w:val="000000"/>
          <w:sz w:val="28"/>
          <w:szCs w:val="28"/>
          <w:shd w:val="clear" w:color="auto" w:fill="FFFFFF"/>
        </w:rPr>
        <w:t xml:space="preserve">Luke chapter 24 v 36 </w:t>
      </w:r>
      <w:r w:rsidR="00F8377F">
        <w:rPr>
          <w:bCs/>
          <w:color w:val="000000"/>
          <w:sz w:val="28"/>
          <w:szCs w:val="28"/>
          <w:shd w:val="clear" w:color="auto" w:fill="FFFFFF"/>
        </w:rPr>
        <w:t>–</w:t>
      </w:r>
      <w:r w:rsidR="0082117C">
        <w:rPr>
          <w:bCs/>
          <w:color w:val="000000"/>
          <w:sz w:val="28"/>
          <w:szCs w:val="28"/>
          <w:shd w:val="clear" w:color="auto" w:fill="FFFFFF"/>
        </w:rPr>
        <w:t xml:space="preserve"> 48</w:t>
      </w:r>
      <w:r w:rsidR="00F8377F">
        <w:rPr>
          <w:bCs/>
          <w:color w:val="000000"/>
          <w:sz w:val="28"/>
          <w:szCs w:val="28"/>
          <w:shd w:val="clear" w:color="auto" w:fill="FFFFFF"/>
        </w:rPr>
        <w:t xml:space="preserve"> </w:t>
      </w:r>
      <w:r w:rsidR="00F8377F" w:rsidRPr="00F8377F">
        <w:rPr>
          <w:bCs/>
          <w:color w:val="000000"/>
          <w:sz w:val="24"/>
          <w:szCs w:val="24"/>
          <w:shd w:val="clear" w:color="auto" w:fill="FFFFFF"/>
        </w:rPr>
        <w:t>(page 1062)</w:t>
      </w:r>
    </w:p>
    <w:p w14:paraId="33C9FF85" w14:textId="253173EB" w:rsidR="005B35FD" w:rsidRDefault="00F8377F" w:rsidP="00433D51">
      <w:pPr>
        <w:jc w:val="both"/>
        <w:rPr>
          <w:bCs/>
          <w:color w:val="000000"/>
          <w:sz w:val="24"/>
          <w:szCs w:val="24"/>
          <w:shd w:val="clear" w:color="auto" w:fill="FFFFFF"/>
        </w:rPr>
      </w:pP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4"/>
          <w:szCs w:val="24"/>
          <w:shd w:val="clear" w:color="auto" w:fill="FFFFFF"/>
        </w:rPr>
        <w:t>(Audrey Gray)</w:t>
      </w:r>
    </w:p>
    <w:p w14:paraId="7538B3DE" w14:textId="77777777" w:rsidR="00F8377F" w:rsidRPr="00F8377F" w:rsidRDefault="00F8377F" w:rsidP="00433D51">
      <w:pPr>
        <w:jc w:val="both"/>
        <w:rPr>
          <w:bCs/>
          <w:color w:val="000000"/>
          <w:sz w:val="24"/>
          <w:szCs w:val="24"/>
          <w:shd w:val="clear" w:color="auto" w:fill="FFFFFF"/>
        </w:rPr>
      </w:pPr>
    </w:p>
    <w:p w14:paraId="37F1ABB0" w14:textId="41745838" w:rsidR="00433D51" w:rsidRDefault="0082117C" w:rsidP="00433D51">
      <w:pPr>
        <w:jc w:val="both"/>
        <w:rPr>
          <w:bCs/>
          <w:color w:val="000000"/>
          <w:sz w:val="28"/>
          <w:szCs w:val="28"/>
          <w:shd w:val="clear" w:color="auto" w:fill="FFFFFF"/>
        </w:rPr>
      </w:pPr>
      <w:bookmarkStart w:id="1" w:name="_Hlk132289671"/>
      <w:r>
        <w:rPr>
          <w:bCs/>
          <w:color w:val="000000"/>
          <w:sz w:val="28"/>
          <w:szCs w:val="28"/>
          <w:shd w:val="clear" w:color="auto" w:fill="FFFFFF"/>
        </w:rPr>
        <w:t xml:space="preserve">Praise </w:t>
      </w:r>
      <w:r w:rsidRPr="00E274F6">
        <w:rPr>
          <w:b/>
          <w:color w:val="000000"/>
          <w:sz w:val="28"/>
          <w:szCs w:val="28"/>
          <w:shd w:val="clear" w:color="auto" w:fill="FFFFFF"/>
        </w:rPr>
        <w:t>352 (2)</w:t>
      </w:r>
      <w:r>
        <w:rPr>
          <w:bCs/>
          <w:color w:val="000000"/>
          <w:sz w:val="28"/>
          <w:szCs w:val="28"/>
          <w:shd w:val="clear" w:color="auto" w:fill="FFFFFF"/>
        </w:rPr>
        <w:tab/>
      </w:r>
      <w:r w:rsidRPr="00E274F6">
        <w:rPr>
          <w:bCs/>
          <w:i/>
          <w:iCs/>
          <w:color w:val="000000"/>
          <w:sz w:val="28"/>
          <w:szCs w:val="28"/>
          <w:shd w:val="clear" w:color="auto" w:fill="FFFFFF"/>
        </w:rPr>
        <w:t>O for a thousand tongues</w:t>
      </w:r>
      <w:r>
        <w:rPr>
          <w:bCs/>
          <w:color w:val="000000"/>
          <w:sz w:val="28"/>
          <w:szCs w:val="28"/>
          <w:shd w:val="clear" w:color="auto" w:fill="FFFFFF"/>
        </w:rPr>
        <w:t xml:space="preserve"> (v </w:t>
      </w:r>
      <w:r w:rsidR="00291DAC">
        <w:rPr>
          <w:bCs/>
          <w:color w:val="000000"/>
          <w:sz w:val="28"/>
          <w:szCs w:val="28"/>
          <w:shd w:val="clear" w:color="auto" w:fill="FFFFFF"/>
        </w:rPr>
        <w:t>1</w:t>
      </w:r>
      <w:r>
        <w:rPr>
          <w:bCs/>
          <w:color w:val="000000"/>
          <w:sz w:val="28"/>
          <w:szCs w:val="28"/>
          <w:shd w:val="clear" w:color="auto" w:fill="FFFFFF"/>
        </w:rPr>
        <w:t>-3</w:t>
      </w:r>
      <w:r w:rsidR="00E274F6">
        <w:rPr>
          <w:bCs/>
          <w:color w:val="000000"/>
          <w:sz w:val="28"/>
          <w:szCs w:val="28"/>
          <w:shd w:val="clear" w:color="auto" w:fill="FFFFFF"/>
        </w:rPr>
        <w:t>)</w:t>
      </w:r>
      <w:r w:rsidR="00433D51">
        <w:rPr>
          <w:b/>
          <w:color w:val="000000"/>
          <w:sz w:val="28"/>
          <w:szCs w:val="28"/>
          <w:shd w:val="clear" w:color="auto" w:fill="FFFFFF"/>
        </w:rPr>
        <w:tab/>
      </w:r>
    </w:p>
    <w:bookmarkEnd w:id="1"/>
    <w:p w14:paraId="13265C3E" w14:textId="77777777" w:rsidR="003144AC" w:rsidRDefault="003144AC" w:rsidP="005B35FD">
      <w:pPr>
        <w:jc w:val="center"/>
        <w:rPr>
          <w:b/>
          <w:color w:val="000000"/>
          <w:sz w:val="28"/>
          <w:szCs w:val="28"/>
          <w:shd w:val="clear" w:color="auto" w:fill="FFFFFF"/>
        </w:rPr>
      </w:pPr>
    </w:p>
    <w:p w14:paraId="3B858BFE" w14:textId="61304079" w:rsidR="00720C27" w:rsidRDefault="005B35FD" w:rsidP="005B35FD">
      <w:pPr>
        <w:jc w:val="center"/>
        <w:rPr>
          <w:b/>
          <w:color w:val="000000"/>
          <w:sz w:val="28"/>
          <w:szCs w:val="28"/>
          <w:shd w:val="clear" w:color="auto" w:fill="FFFFFF"/>
        </w:rPr>
      </w:pPr>
      <w:r w:rsidRPr="005B35FD">
        <w:rPr>
          <w:b/>
          <w:color w:val="000000"/>
          <w:sz w:val="28"/>
          <w:szCs w:val="28"/>
          <w:shd w:val="clear" w:color="auto" w:fill="FFFFFF"/>
        </w:rPr>
        <w:t>Reflection on God’s Wor</w:t>
      </w:r>
      <w:r w:rsidR="00C1632D">
        <w:rPr>
          <w:b/>
          <w:color w:val="000000"/>
          <w:sz w:val="28"/>
          <w:szCs w:val="28"/>
          <w:shd w:val="clear" w:color="auto" w:fill="FFFFFF"/>
        </w:rPr>
        <w:t>d</w:t>
      </w:r>
    </w:p>
    <w:p w14:paraId="79AF8D68" w14:textId="77777777" w:rsidR="002E4208" w:rsidRDefault="002E4208" w:rsidP="005B35FD">
      <w:pPr>
        <w:jc w:val="center"/>
        <w:rPr>
          <w:b/>
          <w:color w:val="000000"/>
          <w:sz w:val="28"/>
          <w:szCs w:val="28"/>
          <w:shd w:val="clear" w:color="auto" w:fill="FFFFFF"/>
        </w:rPr>
      </w:pPr>
    </w:p>
    <w:p w14:paraId="6F0767D2" w14:textId="1875B7B8" w:rsidR="0082117C" w:rsidRDefault="00C1632D" w:rsidP="0082117C">
      <w:pPr>
        <w:jc w:val="both"/>
        <w:rPr>
          <w:bCs/>
          <w:color w:val="000000"/>
          <w:sz w:val="28"/>
          <w:szCs w:val="28"/>
          <w:shd w:val="clear" w:color="auto" w:fill="FFFFFF"/>
        </w:rPr>
      </w:pPr>
      <w:r w:rsidRPr="00C1632D">
        <w:rPr>
          <w:bCs/>
          <w:color w:val="000000"/>
          <w:sz w:val="28"/>
          <w:szCs w:val="28"/>
          <w:shd w:val="clear" w:color="auto" w:fill="FFFFFF"/>
        </w:rPr>
        <w:t>Praise</w:t>
      </w:r>
      <w:r w:rsidR="002E4208">
        <w:rPr>
          <w:bCs/>
          <w:color w:val="000000"/>
          <w:sz w:val="28"/>
          <w:szCs w:val="28"/>
          <w:shd w:val="clear" w:color="auto" w:fill="FFFFFF"/>
        </w:rPr>
        <w:t xml:space="preserve"> </w:t>
      </w:r>
      <w:r w:rsidR="0082117C" w:rsidRPr="00E274F6">
        <w:rPr>
          <w:b/>
          <w:color w:val="000000"/>
          <w:sz w:val="28"/>
          <w:szCs w:val="28"/>
          <w:shd w:val="clear" w:color="auto" w:fill="FFFFFF"/>
        </w:rPr>
        <w:t>352 (2)</w:t>
      </w:r>
      <w:r w:rsidR="0082117C">
        <w:rPr>
          <w:bCs/>
          <w:color w:val="000000"/>
          <w:sz w:val="28"/>
          <w:szCs w:val="28"/>
          <w:shd w:val="clear" w:color="auto" w:fill="FFFFFF"/>
        </w:rPr>
        <w:tab/>
      </w:r>
      <w:r w:rsidR="0082117C" w:rsidRPr="00E274F6">
        <w:rPr>
          <w:bCs/>
          <w:i/>
          <w:iCs/>
          <w:color w:val="000000"/>
          <w:sz w:val="28"/>
          <w:szCs w:val="28"/>
          <w:shd w:val="clear" w:color="auto" w:fill="FFFFFF"/>
        </w:rPr>
        <w:t>O for a thousand tongues</w:t>
      </w:r>
      <w:r w:rsidR="0082117C">
        <w:rPr>
          <w:bCs/>
          <w:color w:val="000000"/>
          <w:sz w:val="28"/>
          <w:szCs w:val="28"/>
          <w:shd w:val="clear" w:color="auto" w:fill="FFFFFF"/>
        </w:rPr>
        <w:t xml:space="preserve"> (v 4</w:t>
      </w:r>
      <w:r w:rsidR="00291DAC">
        <w:rPr>
          <w:bCs/>
          <w:color w:val="000000"/>
          <w:sz w:val="28"/>
          <w:szCs w:val="28"/>
          <w:shd w:val="clear" w:color="auto" w:fill="FFFFFF"/>
        </w:rPr>
        <w:t>-</w:t>
      </w:r>
      <w:r w:rsidR="0082117C">
        <w:rPr>
          <w:bCs/>
          <w:color w:val="000000"/>
          <w:sz w:val="28"/>
          <w:szCs w:val="28"/>
          <w:shd w:val="clear" w:color="auto" w:fill="FFFFFF"/>
        </w:rPr>
        <w:t>6)</w:t>
      </w:r>
      <w:r w:rsidR="0082117C">
        <w:rPr>
          <w:b/>
          <w:color w:val="000000"/>
          <w:sz w:val="28"/>
          <w:szCs w:val="28"/>
          <w:shd w:val="clear" w:color="auto" w:fill="FFFFFF"/>
        </w:rPr>
        <w:tab/>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2FB5E16B" w:rsidR="00F77371" w:rsidRPr="00E274F6" w:rsidRDefault="00804CC4" w:rsidP="00F77371">
      <w:pPr>
        <w:rPr>
          <w:i/>
          <w:sz w:val="24"/>
          <w:szCs w:val="24"/>
        </w:rPr>
      </w:pPr>
      <w:r w:rsidRPr="00804CC4">
        <w:rPr>
          <w:iCs/>
          <w:sz w:val="28"/>
          <w:szCs w:val="28"/>
        </w:rPr>
        <w:t>Praise</w:t>
      </w:r>
      <w:r>
        <w:rPr>
          <w:iCs/>
          <w:sz w:val="28"/>
          <w:szCs w:val="28"/>
        </w:rPr>
        <w:t xml:space="preserve"> </w:t>
      </w:r>
      <w:r w:rsidR="0082117C" w:rsidRPr="00E274F6">
        <w:rPr>
          <w:b/>
          <w:bCs/>
          <w:iCs/>
          <w:sz w:val="28"/>
          <w:szCs w:val="28"/>
        </w:rPr>
        <w:t>419</w:t>
      </w:r>
      <w:r w:rsidR="0082117C">
        <w:rPr>
          <w:iCs/>
          <w:sz w:val="28"/>
          <w:szCs w:val="28"/>
        </w:rPr>
        <w:tab/>
      </w:r>
      <w:r w:rsidR="0082117C">
        <w:rPr>
          <w:iCs/>
          <w:sz w:val="28"/>
          <w:szCs w:val="28"/>
        </w:rPr>
        <w:tab/>
      </w:r>
      <w:r w:rsidR="0082117C" w:rsidRPr="00E274F6">
        <w:rPr>
          <w:i/>
          <w:sz w:val="28"/>
          <w:szCs w:val="28"/>
        </w:rPr>
        <w:t xml:space="preserve">Thine be the </w:t>
      </w:r>
      <w:proofErr w:type="gramStart"/>
      <w:r w:rsidR="0082117C" w:rsidRPr="00E274F6">
        <w:rPr>
          <w:i/>
          <w:sz w:val="28"/>
          <w:szCs w:val="28"/>
        </w:rPr>
        <w:t>Glory</w:t>
      </w:r>
      <w:proofErr w:type="gramEnd"/>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374C36B4" w14:textId="77777777" w:rsidR="003144AC" w:rsidRDefault="003144AC" w:rsidP="003144AC">
      <w:pPr>
        <w:jc w:val="center"/>
        <w:rPr>
          <w:rFonts w:ascii="Gill Sans MT" w:hAnsi="Gill Sans MT" w:cs="Arial"/>
          <w:b/>
          <w:color w:val="000000"/>
          <w:sz w:val="28"/>
          <w:szCs w:val="28"/>
        </w:rPr>
      </w:pPr>
    </w:p>
    <w:p w14:paraId="18703575" w14:textId="41AD7AC9" w:rsidR="003144AC" w:rsidRPr="00305447" w:rsidRDefault="003144AC" w:rsidP="003144AC">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23BF7929" w14:textId="77777777" w:rsidR="003144AC" w:rsidRDefault="003144AC" w:rsidP="003144AC">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397E174" w14:textId="77777777" w:rsidR="003144AC" w:rsidRPr="00D349A5" w:rsidRDefault="003144AC" w:rsidP="003144AC">
      <w:pPr>
        <w:rPr>
          <w:rFonts w:ascii="Gill Sans MT" w:hAnsi="Gill Sans MT" w:cs="Arial"/>
          <w:color w:val="000000"/>
          <w:sz w:val="6"/>
          <w:szCs w:val="6"/>
        </w:rPr>
      </w:pPr>
    </w:p>
    <w:p w14:paraId="74B0E485" w14:textId="77777777" w:rsidR="003144AC" w:rsidRDefault="003144AC" w:rsidP="003144AC">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13BCA29" w14:textId="77777777" w:rsidR="003144AC" w:rsidRPr="001A3388" w:rsidRDefault="003144AC" w:rsidP="003144AC">
      <w:pPr>
        <w:rPr>
          <w:rFonts w:ascii="Gill Sans MT" w:hAnsi="Gill Sans MT" w:cs="Arial"/>
          <w:color w:val="000000"/>
          <w:sz w:val="16"/>
          <w:szCs w:val="16"/>
        </w:rPr>
      </w:pPr>
    </w:p>
    <w:p w14:paraId="2DC76CE0" w14:textId="77777777" w:rsidR="003144AC" w:rsidRDefault="003144AC" w:rsidP="003144AC">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56A88904" w14:textId="77777777" w:rsidR="003144AC" w:rsidRPr="00D349A5" w:rsidRDefault="003144AC" w:rsidP="003144AC">
      <w:pPr>
        <w:rPr>
          <w:rFonts w:ascii="Gill Sans MT" w:hAnsi="Gill Sans MT" w:cs="Arial"/>
          <w:color w:val="000000"/>
          <w:sz w:val="6"/>
          <w:szCs w:val="6"/>
        </w:rPr>
      </w:pPr>
    </w:p>
    <w:p w14:paraId="1A9D4EC6" w14:textId="77777777" w:rsidR="003144AC" w:rsidRPr="001D04C8" w:rsidRDefault="003144AC" w:rsidP="003144AC">
      <w:pPr>
        <w:rPr>
          <w:rFonts w:ascii="Gill Sans MT" w:hAnsi="Gill Sans MT" w:cs="Arial"/>
          <w:color w:val="000000"/>
          <w:sz w:val="6"/>
          <w:szCs w:val="6"/>
        </w:rPr>
      </w:pPr>
    </w:p>
    <w:p w14:paraId="1FE3C01F" w14:textId="77777777" w:rsidR="003144AC" w:rsidRDefault="003144AC" w:rsidP="003144AC">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7F4E35F5" w14:textId="77777777" w:rsidR="003144AC" w:rsidRPr="001A3388" w:rsidRDefault="003144AC" w:rsidP="003144AC">
      <w:pPr>
        <w:rPr>
          <w:rFonts w:ascii="Gill Sans MT" w:hAnsi="Gill Sans MT" w:cs="Arial"/>
          <w:color w:val="000000"/>
          <w:sz w:val="16"/>
          <w:szCs w:val="16"/>
        </w:rPr>
      </w:pPr>
    </w:p>
    <w:p w14:paraId="7678E9E4" w14:textId="77777777" w:rsidR="003144AC" w:rsidRPr="00403A6D" w:rsidRDefault="003144AC" w:rsidP="003144AC">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17B1D3A1" w14:textId="77777777" w:rsidR="003144AC" w:rsidRPr="001A3388" w:rsidRDefault="003144AC" w:rsidP="003144AC">
      <w:pPr>
        <w:rPr>
          <w:rFonts w:ascii="Gill Sans MT" w:hAnsi="Gill Sans MT" w:cs="Arial"/>
          <w:color w:val="000000"/>
          <w:sz w:val="16"/>
          <w:szCs w:val="16"/>
        </w:rPr>
      </w:pPr>
    </w:p>
    <w:p w14:paraId="1C108E73" w14:textId="77777777" w:rsidR="003144AC" w:rsidRPr="00403A6D" w:rsidRDefault="003144AC" w:rsidP="003144A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423585C7" w14:textId="77777777" w:rsidR="003144AC" w:rsidRPr="001A3388" w:rsidRDefault="003144AC" w:rsidP="003144AC">
      <w:pPr>
        <w:rPr>
          <w:rFonts w:ascii="Gill Sans MT" w:hAnsi="Gill Sans MT" w:cs="Arial"/>
          <w:color w:val="000000"/>
          <w:sz w:val="16"/>
          <w:szCs w:val="16"/>
        </w:rPr>
      </w:pPr>
    </w:p>
    <w:p w14:paraId="1A59FF62" w14:textId="77777777" w:rsidR="003144AC" w:rsidRDefault="003144AC" w:rsidP="003144AC">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56D0CECD" w14:textId="59B2AF2B" w:rsidR="00A1253B" w:rsidRDefault="00A1253B" w:rsidP="00916DDD">
      <w:pPr>
        <w:rPr>
          <w:rFonts w:ascii="Gill Sans MT" w:hAnsi="Gill Sans MT"/>
          <w:b/>
          <w:bCs/>
          <w:sz w:val="28"/>
          <w:szCs w:val="28"/>
          <w:u w:val="single"/>
        </w:rPr>
      </w:pPr>
    </w:p>
    <w:p w14:paraId="062980F2" w14:textId="77777777" w:rsidR="003144AC" w:rsidRDefault="003144AC" w:rsidP="003144AC">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01447DC3" w14:textId="77777777" w:rsidR="003144AC" w:rsidRPr="00564008" w:rsidRDefault="003144AC" w:rsidP="003144AC">
      <w:pPr>
        <w:widowControl w:val="0"/>
        <w:rPr>
          <w:rFonts w:ascii="Gill Sans MT" w:hAnsi="Gill Sans MT"/>
          <w:sz w:val="16"/>
          <w:szCs w:val="16"/>
        </w:rPr>
      </w:pPr>
    </w:p>
    <w:p w14:paraId="3B995E02" w14:textId="1EE5AD91" w:rsidR="003144AC" w:rsidRDefault="003144AC" w:rsidP="003144AC">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6C405097" w14:textId="7A60A48B" w:rsidR="000960A1" w:rsidRPr="000960A1" w:rsidRDefault="000960A1" w:rsidP="003144AC">
      <w:pPr>
        <w:rPr>
          <w:rFonts w:ascii="Gill Sans MT" w:hAnsi="Gill Sans MT"/>
          <w:sz w:val="16"/>
          <w:szCs w:val="16"/>
        </w:rPr>
      </w:pPr>
    </w:p>
    <w:p w14:paraId="689553B7" w14:textId="69EA8837" w:rsidR="000960A1" w:rsidRDefault="000960A1" w:rsidP="003144AC">
      <w:pPr>
        <w:rPr>
          <w:rFonts w:ascii="Gill Sans MT" w:hAnsi="Gill Sans MT"/>
          <w:sz w:val="22"/>
          <w:szCs w:val="22"/>
        </w:rPr>
      </w:pPr>
      <w:r w:rsidRPr="000960A1">
        <w:rPr>
          <w:rFonts w:ascii="Gill Sans MT" w:hAnsi="Gill Sans MT"/>
          <w:b/>
          <w:bCs/>
          <w:sz w:val="22"/>
          <w:szCs w:val="22"/>
        </w:rPr>
        <w:t>Guild Spring Lunch</w:t>
      </w:r>
      <w:r>
        <w:rPr>
          <w:rFonts w:ascii="Gill Sans MT" w:hAnsi="Gill Sans MT"/>
          <w:sz w:val="22"/>
          <w:szCs w:val="22"/>
        </w:rPr>
        <w:t xml:space="preserve"> Tuesday 25 April 12noon at the Salt &amp; Barrel.</w:t>
      </w:r>
    </w:p>
    <w:p w14:paraId="36F6FBAF" w14:textId="40ED8AB5" w:rsidR="003144AC" w:rsidRPr="000960A1" w:rsidRDefault="003144AC" w:rsidP="00916DDD">
      <w:pPr>
        <w:rPr>
          <w:rFonts w:ascii="Gill Sans MT" w:hAnsi="Gill Sans MT"/>
          <w:b/>
          <w:bCs/>
          <w:sz w:val="16"/>
          <w:szCs w:val="16"/>
          <w:u w:val="single"/>
        </w:rPr>
      </w:pPr>
    </w:p>
    <w:p w14:paraId="363C10D1" w14:textId="7C0B5836" w:rsidR="003144AC" w:rsidRDefault="003144AC" w:rsidP="003144AC">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A440ADF" w14:textId="7F620591" w:rsidR="003144AC" w:rsidRDefault="003144AC" w:rsidP="003144AC">
      <w:pPr>
        <w:rPr>
          <w:rFonts w:ascii="Gill Sans MT" w:hAnsi="Gill Sans MT"/>
          <w:sz w:val="22"/>
          <w:szCs w:val="22"/>
        </w:rPr>
      </w:pPr>
    </w:p>
    <w:p w14:paraId="6E7C95D7" w14:textId="789AF536" w:rsidR="003144AC" w:rsidRDefault="003144AC" w:rsidP="003144AC">
      <w:pPr>
        <w:rPr>
          <w:rFonts w:ascii="Gill Sans MT" w:hAnsi="Gill Sans MT"/>
          <w:sz w:val="22"/>
          <w:szCs w:val="22"/>
        </w:rPr>
      </w:pPr>
      <w:r w:rsidRPr="003144AC">
        <w:rPr>
          <w:rFonts w:ascii="Gill Sans MT" w:hAnsi="Gill Sans MT"/>
          <w:b/>
          <w:bCs/>
          <w:sz w:val="22"/>
          <w:szCs w:val="22"/>
        </w:rPr>
        <w:t>Songs for All</w:t>
      </w:r>
      <w:r>
        <w:rPr>
          <w:rFonts w:ascii="Gill Sans MT" w:hAnsi="Gill Sans MT"/>
          <w:sz w:val="22"/>
          <w:szCs w:val="22"/>
        </w:rPr>
        <w:t xml:space="preserve"> at New </w:t>
      </w:r>
      <w:proofErr w:type="spellStart"/>
      <w:r>
        <w:rPr>
          <w:rFonts w:ascii="Gill Sans MT" w:hAnsi="Gill Sans MT"/>
          <w:sz w:val="22"/>
          <w:szCs w:val="22"/>
        </w:rPr>
        <w:t>Laigh</w:t>
      </w:r>
      <w:proofErr w:type="spellEnd"/>
      <w:r>
        <w:rPr>
          <w:rFonts w:ascii="Gill Sans MT" w:hAnsi="Gill Sans MT"/>
          <w:sz w:val="22"/>
          <w:szCs w:val="22"/>
        </w:rPr>
        <w:t xml:space="preserve"> Kirk on Friday 28 April at 7.30pm, this is a free evening, there will be a collection for Christian Aid.</w:t>
      </w:r>
    </w:p>
    <w:p w14:paraId="73EF166C" w14:textId="5F41EA4F" w:rsidR="003144AC" w:rsidRPr="000960A1" w:rsidRDefault="003144AC" w:rsidP="00916DDD">
      <w:pPr>
        <w:rPr>
          <w:rFonts w:ascii="Gill Sans MT" w:hAnsi="Gill Sans MT"/>
          <w:b/>
          <w:bCs/>
          <w:sz w:val="16"/>
          <w:szCs w:val="16"/>
          <w:u w:val="single"/>
        </w:rPr>
      </w:pPr>
    </w:p>
    <w:p w14:paraId="2BAFFC49" w14:textId="77777777" w:rsidR="003144AC" w:rsidRDefault="003144AC" w:rsidP="003144AC">
      <w:pPr>
        <w:rPr>
          <w:rFonts w:ascii="Gill Sans MT" w:hAnsi="Gill Sans MT" w:cs="Arial"/>
          <w:bCs/>
          <w:color w:val="000000"/>
          <w:sz w:val="22"/>
          <w:szCs w:val="22"/>
        </w:rPr>
      </w:pPr>
      <w:r w:rsidRPr="00017CC3">
        <w:rPr>
          <w:rFonts w:ascii="Gill Sans MT" w:hAnsi="Gill Sans MT" w:cs="Arial"/>
          <w:bCs/>
          <w:color w:val="000000"/>
          <w:sz w:val="22"/>
          <w:szCs w:val="22"/>
        </w:rPr>
        <w:t xml:space="preserve">Tickets are now available for the </w:t>
      </w:r>
      <w:r w:rsidRPr="00017CC3">
        <w:rPr>
          <w:rFonts w:ascii="Gill Sans MT" w:hAnsi="Gill Sans MT" w:cs="Arial"/>
          <w:b/>
          <w:color w:val="000000"/>
          <w:sz w:val="22"/>
          <w:szCs w:val="22"/>
        </w:rPr>
        <w:t>Coronation event</w:t>
      </w:r>
      <w:r w:rsidRPr="00017CC3">
        <w:rPr>
          <w:rFonts w:ascii="Gill Sans MT" w:hAnsi="Gill Sans MT" w:cs="Arial"/>
          <w:bCs/>
          <w:color w:val="000000"/>
          <w:sz w:val="22"/>
          <w:szCs w:val="22"/>
        </w:rPr>
        <w:t xml:space="preserve"> on Saturday 6 May.  </w:t>
      </w:r>
      <w:r>
        <w:rPr>
          <w:rFonts w:ascii="Gill Sans MT" w:hAnsi="Gill Sans MT" w:cs="Arial"/>
          <w:bCs/>
          <w:color w:val="000000"/>
          <w:sz w:val="22"/>
          <w:szCs w:val="22"/>
        </w:rPr>
        <w:t>Jess Barry &amp; Vanessa Twomey will have them on sale over the next 3 weeks.</w:t>
      </w:r>
    </w:p>
    <w:p w14:paraId="196E36E4" w14:textId="77777777" w:rsidR="003144AC" w:rsidRDefault="003144AC" w:rsidP="003144AC">
      <w:pPr>
        <w:rPr>
          <w:rFonts w:ascii="Gill Sans MT" w:hAnsi="Gill Sans MT"/>
          <w:sz w:val="22"/>
          <w:szCs w:val="22"/>
        </w:rPr>
      </w:pPr>
    </w:p>
    <w:p w14:paraId="343C8F69" w14:textId="77777777" w:rsidR="003144AC" w:rsidRDefault="003144AC" w:rsidP="003144AC">
      <w:pPr>
        <w:rPr>
          <w:rFonts w:ascii="Gill Sans MT" w:hAnsi="Gill Sans MT"/>
          <w:sz w:val="22"/>
          <w:szCs w:val="22"/>
        </w:rPr>
      </w:pPr>
      <w:r>
        <w:rPr>
          <w:rFonts w:ascii="Gill Sans MT" w:hAnsi="Gill Sans MT"/>
          <w:sz w:val="22"/>
          <w:szCs w:val="22"/>
        </w:rPr>
        <w:lastRenderedPageBreak/>
        <w:t xml:space="preserve">Tickets are available from Bill Caldwell, Jeff Davies or enquire at the office today and for the next 3 weeks for the family quiz afternoon in aid of Christian Aid.  </w:t>
      </w:r>
    </w:p>
    <w:p w14:paraId="12568D08" w14:textId="77777777" w:rsidR="003144AC" w:rsidRDefault="003144AC" w:rsidP="003144AC">
      <w:pPr>
        <w:rPr>
          <w:rFonts w:ascii="Gill Sans MT" w:hAnsi="Gill Sans MT"/>
          <w:sz w:val="22"/>
          <w:szCs w:val="22"/>
        </w:rPr>
      </w:pPr>
    </w:p>
    <w:p w14:paraId="1D6D363D" w14:textId="77777777" w:rsidR="003144AC" w:rsidRDefault="003144AC" w:rsidP="003144AC">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01C67CD5" w14:textId="77777777" w:rsidR="003144AC" w:rsidRPr="00564008" w:rsidRDefault="003144AC" w:rsidP="003144AC">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7EC6CCE9" w14:textId="67E9C824" w:rsidR="003144AC" w:rsidRDefault="003144AC" w:rsidP="00916DDD">
      <w:pPr>
        <w:rPr>
          <w:rFonts w:ascii="Gill Sans MT" w:hAnsi="Gill Sans MT"/>
          <w:b/>
          <w:bCs/>
          <w:sz w:val="28"/>
          <w:szCs w:val="28"/>
          <w:u w:val="single"/>
        </w:rPr>
      </w:pPr>
    </w:p>
    <w:p w14:paraId="0EB009E9" w14:textId="3054392A" w:rsidR="001224E7" w:rsidRPr="001224E7" w:rsidRDefault="001224E7" w:rsidP="00916DDD">
      <w:pPr>
        <w:rPr>
          <w:rFonts w:ascii="Gill Sans MT" w:hAnsi="Gill Sans MT"/>
          <w:b/>
          <w:bCs/>
          <w:sz w:val="22"/>
          <w:szCs w:val="22"/>
          <w:u w:val="single"/>
        </w:rPr>
      </w:pPr>
      <w:r w:rsidRPr="001224E7">
        <w:rPr>
          <w:rStyle w:val="contentpasted0"/>
          <w:rFonts w:ascii="Gill Sans MT" w:hAnsi="Gill Sans MT"/>
          <w:sz w:val="22"/>
          <w:szCs w:val="22"/>
        </w:rPr>
        <w:t>East Ayrshire Churches Homelessness Action (</w:t>
      </w:r>
      <w:proofErr w:type="spellStart"/>
      <w:r w:rsidRPr="001224E7">
        <w:rPr>
          <w:rStyle w:val="contentpasted0"/>
          <w:rFonts w:ascii="Gill Sans MT" w:hAnsi="Gill Sans MT"/>
          <w:sz w:val="22"/>
          <w:szCs w:val="22"/>
        </w:rPr>
        <w:t>EACHa</w:t>
      </w:r>
      <w:proofErr w:type="spellEnd"/>
      <w:r w:rsidRPr="001224E7">
        <w:rPr>
          <w:rStyle w:val="contentpasted0"/>
          <w:rFonts w:ascii="Gill Sans MT" w:hAnsi="Gill Sans MT"/>
          <w:sz w:val="22"/>
          <w:szCs w:val="22"/>
        </w:rPr>
        <w:t xml:space="preserve">) has a vacancy for a General Assistant. This is an exciting new post, necessary as we continue to expand and develop our services. At present we offer breakfast on Monday mornings and a one-stop drop-in on Wednesday afternoons, as well as running our Friendly Fresh Start starter pack project. The post is 15 hours a week, salary at the rate of the Real Living Wage. </w:t>
      </w:r>
      <w:r w:rsidRPr="001224E7">
        <w:rPr>
          <w:rFonts w:ascii="Gill Sans MT" w:hAnsi="Gill Sans MT"/>
          <w:sz w:val="22"/>
          <w:szCs w:val="22"/>
        </w:rPr>
        <w:br/>
        <w:t xml:space="preserve">For further information, as well as a job description and application form, please email Janice Grant, Secretary, </w:t>
      </w:r>
      <w:hyperlink r:id="rId8" w:history="1">
        <w:r w:rsidRPr="001224E7">
          <w:rPr>
            <w:rStyle w:val="Hyperlink"/>
            <w:rFonts w:ascii="Gill Sans MT" w:hAnsi="Gill Sans MT"/>
            <w:sz w:val="22"/>
            <w:szCs w:val="22"/>
          </w:rPr>
          <w:t>janice.grant@hotmail.co.uk</w:t>
        </w:r>
      </w:hyperlink>
      <w:r w:rsidRPr="001224E7">
        <w:rPr>
          <w:rFonts w:ascii="Gill Sans MT" w:hAnsi="Gill Sans MT"/>
          <w:sz w:val="22"/>
          <w:szCs w:val="22"/>
        </w:rPr>
        <w:t>. Closing date for applications is Wednesday 26th April at 5pm.</w:t>
      </w:r>
      <w:r w:rsidRPr="001224E7">
        <w:rPr>
          <w:rFonts w:ascii="Gill Sans MT" w:hAnsi="Gill Sans MT"/>
          <w:sz w:val="22"/>
          <w:szCs w:val="22"/>
        </w:rPr>
        <w:br/>
      </w: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63E91DD" w14:textId="77777777" w:rsidR="00361F0C" w:rsidRDefault="00361F0C" w:rsidP="0004272E">
      <w:pPr>
        <w:rPr>
          <w:rFonts w:ascii="Gill Sans MT" w:hAnsi="Gill Sans MT" w:cs="Arial"/>
          <w:b/>
          <w:color w:val="000000"/>
          <w:sz w:val="22"/>
          <w:szCs w:val="22"/>
        </w:rPr>
      </w:pPr>
    </w:p>
    <w:p w14:paraId="696EA293" w14:textId="77777777" w:rsidR="00361F0C" w:rsidRDefault="00361F0C" w:rsidP="0004272E">
      <w:pPr>
        <w:rPr>
          <w:rFonts w:ascii="Gill Sans MT" w:hAnsi="Gill Sans MT" w:cs="Arial"/>
          <w:b/>
          <w:color w:val="000000"/>
          <w:sz w:val="22"/>
          <w:szCs w:val="22"/>
        </w:rPr>
      </w:pP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0ABC636E" w14:textId="77777777" w:rsidR="001355AE" w:rsidRDefault="001355AE" w:rsidP="001355AE">
      <w:pPr>
        <w:jc w:val="center"/>
      </w:pPr>
    </w:p>
    <w:p w14:paraId="783F30A0" w14:textId="77777777" w:rsidR="001355AE" w:rsidRDefault="001355AE" w:rsidP="001355AE">
      <w:pPr>
        <w:jc w:val="center"/>
        <w:rPr>
          <w:rFonts w:ascii="Monotype Corsiva" w:hAnsi="Monotype Corsiva"/>
          <w:b/>
          <w:sz w:val="36"/>
          <w:szCs w:val="36"/>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1C58FE1A" w14:textId="77777777" w:rsidR="006936DF" w:rsidRDefault="006936DF" w:rsidP="0004272E">
      <w:pPr>
        <w:rPr>
          <w:rFonts w:ascii="Gill Sans MT" w:hAnsi="Gill Sans MT" w:cs="Arial"/>
          <w:b/>
          <w:color w:val="000000"/>
          <w:sz w:val="22"/>
          <w:szCs w:val="22"/>
        </w:rPr>
      </w:pPr>
    </w:p>
    <w:p w14:paraId="1D18F660" w14:textId="77777777" w:rsidR="00451D31" w:rsidRDefault="00451D31" w:rsidP="0004272E">
      <w:pPr>
        <w:rPr>
          <w:rFonts w:ascii="Gill Sans MT" w:hAnsi="Gill Sans MT" w:cs="Arial"/>
          <w:b/>
          <w:color w:val="000000"/>
          <w:sz w:val="22"/>
          <w:szCs w:val="22"/>
        </w:rPr>
      </w:pPr>
    </w:p>
    <w:p w14:paraId="61B08CED" w14:textId="77777777" w:rsidR="00451D31" w:rsidRDefault="00451D31" w:rsidP="0004272E">
      <w:pPr>
        <w:rPr>
          <w:rFonts w:ascii="Gill Sans MT" w:hAnsi="Gill Sans MT" w:cs="Arial"/>
          <w:b/>
          <w:color w:val="000000"/>
          <w:sz w:val="22"/>
          <w:szCs w:val="22"/>
        </w:rPr>
      </w:pPr>
    </w:p>
    <w:p w14:paraId="4D1B47F3" w14:textId="77777777" w:rsidR="00451D31" w:rsidRDefault="00451D31" w:rsidP="0004272E">
      <w:pPr>
        <w:rPr>
          <w:rFonts w:ascii="Gill Sans MT" w:hAnsi="Gill Sans MT" w:cs="Arial"/>
          <w:b/>
          <w:color w:val="000000"/>
          <w:sz w:val="22"/>
          <w:szCs w:val="22"/>
        </w:rPr>
      </w:pPr>
    </w:p>
    <w:p w14:paraId="2AA405AD" w14:textId="77777777" w:rsidR="00451D31" w:rsidRDefault="00451D31" w:rsidP="0004272E">
      <w:pPr>
        <w:rPr>
          <w:rFonts w:ascii="Gill Sans MT" w:hAnsi="Gill Sans MT" w:cs="Arial"/>
          <w:b/>
          <w:color w:val="000000"/>
          <w:sz w:val="22"/>
          <w:szCs w:val="22"/>
        </w:rPr>
      </w:pPr>
    </w:p>
    <w:p w14:paraId="717A93DD" w14:textId="77777777" w:rsidR="00451D31" w:rsidRDefault="00451D31" w:rsidP="0004272E">
      <w:pPr>
        <w:rPr>
          <w:rFonts w:ascii="Gill Sans MT" w:hAnsi="Gill Sans MT" w:cs="Arial"/>
          <w:b/>
          <w:color w:val="000000"/>
          <w:sz w:val="22"/>
          <w:szCs w:val="22"/>
        </w:rPr>
      </w:pPr>
    </w:p>
    <w:p w14:paraId="06877335" w14:textId="77777777" w:rsidR="00451D31" w:rsidRDefault="00451D31"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27CA258E" w:rsidR="0094438D" w:rsidRDefault="005F7BB5" w:rsidP="0094438D">
      <w:pPr>
        <w:jc w:val="center"/>
        <w:rPr>
          <w:b/>
          <w:color w:val="7030A0"/>
          <w:sz w:val="36"/>
          <w:szCs w:val="36"/>
        </w:rPr>
      </w:pPr>
      <w:r>
        <w:rPr>
          <w:b/>
          <w:color w:val="7030A0"/>
          <w:sz w:val="36"/>
          <w:szCs w:val="36"/>
        </w:rPr>
        <w:t xml:space="preserve">Easter </w:t>
      </w:r>
      <w:r w:rsidR="002962A5">
        <w:rPr>
          <w:b/>
          <w:color w:val="7030A0"/>
          <w:sz w:val="36"/>
          <w:szCs w:val="36"/>
        </w:rPr>
        <w:t>3</w:t>
      </w:r>
    </w:p>
    <w:p w14:paraId="54178443" w14:textId="5045197D" w:rsidR="001355AE" w:rsidRPr="00736D6F" w:rsidRDefault="00F81A5D" w:rsidP="00736D6F">
      <w:pPr>
        <w:jc w:val="center"/>
        <w:rPr>
          <w:b/>
          <w:color w:val="7030A0"/>
          <w:sz w:val="36"/>
          <w:szCs w:val="36"/>
        </w:rPr>
      </w:pPr>
      <w:r>
        <w:rPr>
          <w:b/>
          <w:color w:val="7030A0"/>
          <w:sz w:val="36"/>
          <w:szCs w:val="36"/>
        </w:rPr>
        <w:t>23</w:t>
      </w:r>
      <w:r w:rsidR="00361F0C" w:rsidRPr="00A728DE">
        <w:rPr>
          <w:b/>
          <w:color w:val="7030A0"/>
          <w:sz w:val="36"/>
          <w:szCs w:val="36"/>
        </w:rPr>
        <w:t xml:space="preserve"> </w:t>
      </w:r>
      <w:r w:rsidR="005F7BB5">
        <w:rPr>
          <w:b/>
          <w:color w:val="7030A0"/>
          <w:sz w:val="36"/>
          <w:szCs w:val="36"/>
        </w:rPr>
        <w:t>April</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1751B949" w14:textId="77777777" w:rsidR="006D295B" w:rsidRDefault="006D295B" w:rsidP="00627DAC">
      <w:pPr>
        <w:rPr>
          <w:noProof/>
        </w:rPr>
      </w:pPr>
    </w:p>
    <w:p w14:paraId="1480C9B5" w14:textId="77777777" w:rsidR="006D295B" w:rsidRDefault="006D295B" w:rsidP="008C1AC6">
      <w:pPr>
        <w:jc w:val="center"/>
        <w:rPr>
          <w:noProof/>
        </w:rPr>
      </w:pPr>
    </w:p>
    <w:p w14:paraId="0944DFDF" w14:textId="1C26A025" w:rsidR="006D295B" w:rsidRDefault="002962A5" w:rsidP="008C1AC6">
      <w:pPr>
        <w:jc w:val="center"/>
        <w:rPr>
          <w:noProof/>
        </w:rPr>
      </w:pPr>
      <w:r>
        <w:rPr>
          <w:noProof/>
        </w:rPr>
        <w:drawing>
          <wp:inline distT="0" distB="0" distL="0" distR="0" wp14:anchorId="10DA6C08" wp14:editId="3BBD85E7">
            <wp:extent cx="4027545" cy="2265680"/>
            <wp:effectExtent l="0" t="0" r="0" b="1270"/>
            <wp:docPr id="48158772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587726"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1703" cy="2273645"/>
                    </a:xfrm>
                    <a:prstGeom prst="rect">
                      <a:avLst/>
                    </a:prstGeom>
                  </pic:spPr>
                </pic:pic>
              </a:graphicData>
            </a:graphic>
          </wp:inline>
        </w:drawing>
      </w:r>
    </w:p>
    <w:p w14:paraId="563B10DD" w14:textId="77777777" w:rsidR="006D295B" w:rsidRDefault="006D295B" w:rsidP="008C1AC6">
      <w:pPr>
        <w:jc w:val="center"/>
        <w:rPr>
          <w:noProof/>
        </w:rPr>
      </w:pPr>
    </w:p>
    <w:p w14:paraId="486CECF5" w14:textId="77777777" w:rsidR="005B35FD" w:rsidRDefault="005B35FD" w:rsidP="002962A5">
      <w:pPr>
        <w:rPr>
          <w:rFonts w:ascii="Arial" w:hAnsi="Arial" w:cs="Arial"/>
          <w:i/>
          <w:iCs/>
          <w:color w:val="666666"/>
          <w:sz w:val="18"/>
          <w:szCs w:val="18"/>
          <w:shd w:val="clear" w:color="auto" w:fill="FFFFFF"/>
        </w:rPr>
      </w:pPr>
    </w:p>
    <w:p w14:paraId="146F9365" w14:textId="77777777" w:rsidR="00627DAC" w:rsidRDefault="00627DAC" w:rsidP="002962A5">
      <w:pPr>
        <w:rPr>
          <w:rFonts w:ascii="Arial" w:hAnsi="Arial" w:cs="Arial"/>
          <w:i/>
          <w:iCs/>
          <w:color w:val="666666"/>
          <w:sz w:val="18"/>
          <w:szCs w:val="18"/>
          <w:shd w:val="clear" w:color="auto" w:fill="FFFFFF"/>
        </w:rPr>
      </w:pPr>
    </w:p>
    <w:p w14:paraId="3210BA7F" w14:textId="02FD7161"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60A1"/>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D7CE3"/>
    <w:rsid w:val="000E3529"/>
    <w:rsid w:val="000E4B1E"/>
    <w:rsid w:val="000E6421"/>
    <w:rsid w:val="000E6C18"/>
    <w:rsid w:val="000F6F29"/>
    <w:rsid w:val="001006A8"/>
    <w:rsid w:val="00101A6F"/>
    <w:rsid w:val="001056DB"/>
    <w:rsid w:val="00106707"/>
    <w:rsid w:val="001074F1"/>
    <w:rsid w:val="00112091"/>
    <w:rsid w:val="00112429"/>
    <w:rsid w:val="0011299F"/>
    <w:rsid w:val="0011373D"/>
    <w:rsid w:val="001145F0"/>
    <w:rsid w:val="001155FA"/>
    <w:rsid w:val="00117C57"/>
    <w:rsid w:val="001212E5"/>
    <w:rsid w:val="001224E7"/>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4AC"/>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D4D"/>
    <w:rsid w:val="00442B19"/>
    <w:rsid w:val="0044380D"/>
    <w:rsid w:val="00444FAF"/>
    <w:rsid w:val="0044690D"/>
    <w:rsid w:val="00451D31"/>
    <w:rsid w:val="00461AAB"/>
    <w:rsid w:val="0046267D"/>
    <w:rsid w:val="00463143"/>
    <w:rsid w:val="00464975"/>
    <w:rsid w:val="00470B85"/>
    <w:rsid w:val="004746D4"/>
    <w:rsid w:val="00476517"/>
    <w:rsid w:val="00476566"/>
    <w:rsid w:val="004774F0"/>
    <w:rsid w:val="00480AF1"/>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4F7FDA"/>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274F6"/>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1A5D"/>
    <w:rsid w:val="00F82204"/>
    <w:rsid w:val="00F8377F"/>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3144AC"/>
    <w:rPr>
      <w:rFonts w:ascii="Calibri" w:eastAsia="Calibri" w:hAnsi="Calibri" w:cs="Calibri"/>
      <w:sz w:val="22"/>
      <w:szCs w:val="22"/>
    </w:rPr>
  </w:style>
  <w:style w:type="character" w:customStyle="1" w:styleId="contentpasted0">
    <w:name w:val="contentpasted0"/>
    <w:basedOn w:val="DefaultParagraphFont"/>
    <w:rsid w:val="001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grant@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4</cp:revision>
  <cp:lastPrinted>2023-04-21T08:33:00Z</cp:lastPrinted>
  <dcterms:created xsi:type="dcterms:W3CDTF">2023-04-20T14:03:00Z</dcterms:created>
  <dcterms:modified xsi:type="dcterms:W3CDTF">2023-04-21T08:54:00Z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