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3D13DE3F" w14:textId="77777777" w:rsidR="00CB1D55" w:rsidRDefault="00CB1D55" w:rsidP="00717323">
      <w:pPr>
        <w:rPr>
          <w:iCs/>
          <w:sz w:val="28"/>
          <w:szCs w:val="28"/>
        </w:rPr>
      </w:pPr>
    </w:p>
    <w:p w14:paraId="62713682" w14:textId="39E90FE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1DD5C69A" w:rsidR="006D7F4A" w:rsidRDefault="006D7F4A" w:rsidP="00717323">
      <w:pPr>
        <w:rPr>
          <w:iCs/>
          <w:sz w:val="28"/>
          <w:szCs w:val="28"/>
        </w:rPr>
      </w:pPr>
    </w:p>
    <w:p w14:paraId="738B2662" w14:textId="77777777" w:rsidR="0022487D" w:rsidRDefault="0022487D" w:rsidP="0022487D">
      <w:pPr>
        <w:rPr>
          <w:iCs/>
          <w:sz w:val="28"/>
          <w:szCs w:val="28"/>
        </w:rPr>
      </w:pPr>
      <w:r>
        <w:rPr>
          <w:iCs/>
          <w:sz w:val="28"/>
          <w:szCs w:val="28"/>
        </w:rPr>
        <w:t>Welcome and Notices</w:t>
      </w:r>
    </w:p>
    <w:p w14:paraId="49F6D853" w14:textId="77777777" w:rsidR="00074935" w:rsidRDefault="00074935" w:rsidP="00717323">
      <w:pPr>
        <w:rPr>
          <w:iCs/>
          <w:sz w:val="28"/>
          <w:szCs w:val="28"/>
        </w:rPr>
      </w:pPr>
    </w:p>
    <w:p w14:paraId="29B09890" w14:textId="310C8FD6"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2A643D02" w14:textId="675B3FCF" w:rsidR="00433D51" w:rsidRPr="00C1632D" w:rsidRDefault="00A06532" w:rsidP="00433D51">
      <w:pPr>
        <w:ind w:left="2160" w:hanging="2160"/>
        <w:jc w:val="both"/>
        <w:rPr>
          <w:bCs/>
          <w:i/>
          <w:color w:val="000000"/>
          <w:sz w:val="28"/>
          <w:szCs w:val="28"/>
          <w:shd w:val="clear" w:color="auto" w:fill="FFFFFF"/>
        </w:rPr>
      </w:pPr>
      <w:r>
        <w:rPr>
          <w:bCs/>
          <w:iCs/>
          <w:sz w:val="28"/>
          <w:szCs w:val="28"/>
        </w:rPr>
        <w:t>Praise</w:t>
      </w:r>
      <w:r w:rsidR="00433D51">
        <w:rPr>
          <w:bCs/>
          <w:iCs/>
          <w:sz w:val="28"/>
          <w:szCs w:val="28"/>
        </w:rPr>
        <w:t xml:space="preserve"> </w:t>
      </w:r>
      <w:r w:rsidR="00C1632D" w:rsidRPr="00C1632D">
        <w:rPr>
          <w:b/>
          <w:iCs/>
          <w:sz w:val="28"/>
          <w:szCs w:val="28"/>
        </w:rPr>
        <w:t>416</w:t>
      </w:r>
      <w:r w:rsidR="00C1632D">
        <w:rPr>
          <w:bCs/>
          <w:iCs/>
          <w:sz w:val="28"/>
          <w:szCs w:val="28"/>
        </w:rPr>
        <w:tab/>
      </w:r>
      <w:r w:rsidR="00C1632D" w:rsidRPr="00C1632D">
        <w:rPr>
          <w:bCs/>
          <w:i/>
          <w:sz w:val="28"/>
          <w:szCs w:val="28"/>
        </w:rPr>
        <w:t>Christ is Alive</w:t>
      </w:r>
    </w:p>
    <w:p w14:paraId="79B827D6" w14:textId="77777777" w:rsidR="00C1632D" w:rsidRPr="00C1632D" w:rsidRDefault="00C1632D" w:rsidP="00E364A8">
      <w:pPr>
        <w:rPr>
          <w:bCs/>
          <w:iCs/>
          <w:sz w:val="24"/>
          <w:szCs w:val="24"/>
        </w:rPr>
      </w:pPr>
      <w:r w:rsidRPr="00C1632D">
        <w:rPr>
          <w:bCs/>
          <w:iCs/>
          <w:sz w:val="24"/>
          <w:szCs w:val="24"/>
        </w:rPr>
        <w:t>(Tune: Truro)</w:t>
      </w:r>
    </w:p>
    <w:p w14:paraId="1C66C504" w14:textId="58D4E092" w:rsidR="0084308C" w:rsidRPr="005F7BB5" w:rsidRDefault="00CA3C8E" w:rsidP="00E364A8">
      <w:pPr>
        <w:rPr>
          <w:bCs/>
          <w:i/>
          <w:sz w:val="24"/>
          <w:szCs w:val="24"/>
        </w:rPr>
      </w:pPr>
      <w:r w:rsidRPr="005F7BB5">
        <w:rPr>
          <w:bCs/>
          <w:i/>
          <w:sz w:val="28"/>
          <w:szCs w:val="28"/>
        </w:rPr>
        <w:tab/>
      </w:r>
      <w:r w:rsidR="00C733BF" w:rsidRPr="005F7BB5">
        <w:rPr>
          <w:bCs/>
          <w:i/>
          <w:sz w:val="28"/>
          <w:szCs w:val="28"/>
        </w:rPr>
        <w:tab/>
      </w: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185E020E" w14:textId="2DCBF782" w:rsidR="00A1253B" w:rsidRDefault="00A1253B" w:rsidP="00A1253B">
      <w:pPr>
        <w:jc w:val="both"/>
        <w:rPr>
          <w:bCs/>
          <w:color w:val="000000"/>
          <w:sz w:val="28"/>
          <w:szCs w:val="28"/>
          <w:shd w:val="clear" w:color="auto" w:fill="FFFFFF"/>
        </w:rPr>
      </w:pPr>
    </w:p>
    <w:p w14:paraId="095E1E00" w14:textId="4AAC6847" w:rsidR="004E5B3E" w:rsidRDefault="005B35FD" w:rsidP="00A1253B">
      <w:pPr>
        <w:jc w:val="both"/>
        <w:rPr>
          <w:bCs/>
          <w:color w:val="000000"/>
          <w:sz w:val="28"/>
          <w:szCs w:val="28"/>
          <w:shd w:val="clear" w:color="auto" w:fill="FFFFFF"/>
        </w:rPr>
      </w:pPr>
      <w:r>
        <w:rPr>
          <w:bCs/>
          <w:color w:val="000000"/>
          <w:sz w:val="28"/>
          <w:szCs w:val="28"/>
          <w:shd w:val="clear" w:color="auto" w:fill="FFFFFF"/>
        </w:rPr>
        <w:t>Chat for All</w:t>
      </w:r>
    </w:p>
    <w:p w14:paraId="7486054F" w14:textId="77777777" w:rsidR="005B35FD" w:rsidRDefault="005B35FD" w:rsidP="00A1253B">
      <w:pPr>
        <w:jc w:val="both"/>
        <w:rPr>
          <w:bCs/>
          <w:color w:val="000000"/>
          <w:sz w:val="28"/>
          <w:szCs w:val="28"/>
          <w:shd w:val="clear" w:color="auto" w:fill="FFFFFF"/>
        </w:rPr>
      </w:pPr>
    </w:p>
    <w:p w14:paraId="0D0B8FF5" w14:textId="7B97B7A5" w:rsidR="004E5B3E" w:rsidRPr="002E167E" w:rsidRDefault="004E5B3E" w:rsidP="00A1253B">
      <w:pPr>
        <w:jc w:val="both"/>
        <w:rPr>
          <w:bCs/>
          <w:i/>
          <w:iCs/>
          <w:color w:val="000000"/>
          <w:sz w:val="28"/>
          <w:szCs w:val="28"/>
          <w:shd w:val="clear" w:color="auto" w:fill="FFFFFF"/>
        </w:rPr>
      </w:pPr>
      <w:r>
        <w:rPr>
          <w:bCs/>
          <w:color w:val="000000"/>
          <w:sz w:val="28"/>
          <w:szCs w:val="28"/>
          <w:shd w:val="clear" w:color="auto" w:fill="FFFFFF"/>
        </w:rPr>
        <w:t xml:space="preserve">Praise </w:t>
      </w:r>
      <w:r w:rsidR="00C1632D" w:rsidRPr="00C1632D">
        <w:rPr>
          <w:b/>
          <w:color w:val="000000"/>
          <w:sz w:val="28"/>
          <w:szCs w:val="28"/>
          <w:shd w:val="clear" w:color="auto" w:fill="FFFFFF"/>
        </w:rPr>
        <w:t>516</w:t>
      </w:r>
      <w:r w:rsidR="00C1632D">
        <w:rPr>
          <w:bCs/>
          <w:color w:val="000000"/>
          <w:sz w:val="28"/>
          <w:szCs w:val="28"/>
          <w:shd w:val="clear" w:color="auto" w:fill="FFFFFF"/>
        </w:rPr>
        <w:tab/>
      </w:r>
      <w:r w:rsidR="00C1632D">
        <w:rPr>
          <w:bCs/>
          <w:color w:val="000000"/>
          <w:sz w:val="28"/>
          <w:szCs w:val="28"/>
          <w:shd w:val="clear" w:color="auto" w:fill="FFFFFF"/>
        </w:rPr>
        <w:tab/>
      </w:r>
      <w:r w:rsidR="00C1632D" w:rsidRPr="00C1632D">
        <w:rPr>
          <w:bCs/>
          <w:i/>
          <w:iCs/>
          <w:color w:val="000000"/>
          <w:sz w:val="28"/>
          <w:szCs w:val="28"/>
          <w:shd w:val="clear" w:color="auto" w:fill="FFFFFF"/>
        </w:rPr>
        <w:t>We are Marching in the Light of God</w:t>
      </w:r>
      <w:r w:rsidR="002E167E" w:rsidRPr="00C1632D">
        <w:rPr>
          <w:bCs/>
          <w:i/>
          <w:iCs/>
          <w:color w:val="000000"/>
          <w:sz w:val="28"/>
          <w:szCs w:val="28"/>
          <w:shd w:val="clear" w:color="auto" w:fill="FFFFFF"/>
        </w:rPr>
        <w:tab/>
      </w:r>
      <w:r w:rsidR="002E167E">
        <w:rPr>
          <w:bCs/>
          <w:color w:val="000000"/>
          <w:sz w:val="28"/>
          <w:szCs w:val="28"/>
          <w:shd w:val="clear" w:color="auto" w:fill="FFFFFF"/>
        </w:rPr>
        <w:tab/>
      </w:r>
    </w:p>
    <w:p w14:paraId="57EE01CB" w14:textId="77777777" w:rsidR="00433D51" w:rsidRDefault="00433D51" w:rsidP="00433D51">
      <w:pPr>
        <w:jc w:val="both"/>
        <w:rPr>
          <w:bCs/>
          <w:color w:val="000000"/>
          <w:sz w:val="28"/>
          <w:szCs w:val="28"/>
          <w:shd w:val="clear" w:color="auto" w:fill="FFFFFF"/>
        </w:rPr>
      </w:pPr>
    </w:p>
    <w:p w14:paraId="7521410F" w14:textId="0BAB471A" w:rsidR="005B35FD" w:rsidRDefault="005B35FD" w:rsidP="00433D51">
      <w:pPr>
        <w:jc w:val="both"/>
        <w:rPr>
          <w:bCs/>
          <w:color w:val="000000"/>
          <w:sz w:val="28"/>
          <w:szCs w:val="28"/>
          <w:shd w:val="clear" w:color="auto" w:fill="FFFFFF"/>
        </w:rPr>
      </w:pPr>
      <w:r>
        <w:rPr>
          <w:bCs/>
          <w:color w:val="000000"/>
          <w:sz w:val="28"/>
          <w:szCs w:val="28"/>
          <w:shd w:val="clear" w:color="auto" w:fill="FFFFFF"/>
        </w:rPr>
        <w:t>Bible Reading</w:t>
      </w:r>
      <w:r w:rsidR="00C1632D">
        <w:rPr>
          <w:bCs/>
          <w:color w:val="000000"/>
          <w:sz w:val="28"/>
          <w:szCs w:val="28"/>
          <w:shd w:val="clear" w:color="auto" w:fill="FFFFFF"/>
        </w:rPr>
        <w:tab/>
        <w:t>John chapter 20 v 19 – 31</w:t>
      </w:r>
      <w:r w:rsidR="00DB3EED">
        <w:rPr>
          <w:bCs/>
          <w:color w:val="000000"/>
          <w:sz w:val="28"/>
          <w:szCs w:val="28"/>
          <w:shd w:val="clear" w:color="auto" w:fill="FFFFFF"/>
        </w:rPr>
        <w:t xml:space="preserve"> </w:t>
      </w:r>
      <w:r w:rsidR="00C1632D">
        <w:rPr>
          <w:bCs/>
          <w:color w:val="000000"/>
          <w:sz w:val="28"/>
          <w:szCs w:val="28"/>
          <w:shd w:val="clear" w:color="auto" w:fill="FFFFFF"/>
        </w:rPr>
        <w:t>(2 readers)</w:t>
      </w:r>
    </w:p>
    <w:p w14:paraId="44D362B9" w14:textId="41D3E07D" w:rsidR="00DB3EED" w:rsidRDefault="00DB3EED" w:rsidP="00433D51">
      <w:pPr>
        <w:jc w:val="both"/>
        <w:rPr>
          <w:bCs/>
          <w:color w:val="000000"/>
          <w:sz w:val="28"/>
          <w:szCs w:val="28"/>
          <w:shd w:val="clear" w:color="auto" w:fill="FFFFFF"/>
        </w:rPr>
      </w:pP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r>
      <w:r>
        <w:rPr>
          <w:bCs/>
          <w:color w:val="000000"/>
          <w:sz w:val="28"/>
          <w:szCs w:val="28"/>
          <w:shd w:val="clear" w:color="auto" w:fill="FFFFFF"/>
        </w:rPr>
        <w:tab/>
        <w:t>(Page 1089)</w:t>
      </w:r>
    </w:p>
    <w:p w14:paraId="33C9FF85" w14:textId="77777777" w:rsidR="005B35FD" w:rsidRPr="00111384" w:rsidRDefault="005B35FD" w:rsidP="00433D51">
      <w:pPr>
        <w:jc w:val="both"/>
        <w:rPr>
          <w:bCs/>
          <w:color w:val="000000"/>
          <w:sz w:val="16"/>
          <w:szCs w:val="16"/>
          <w:shd w:val="clear" w:color="auto" w:fill="FFFFFF"/>
        </w:rPr>
      </w:pPr>
    </w:p>
    <w:p w14:paraId="37F1ABB0" w14:textId="5977036E" w:rsidR="00433D51" w:rsidRDefault="005B35FD" w:rsidP="00433D51">
      <w:pPr>
        <w:jc w:val="both"/>
        <w:rPr>
          <w:bCs/>
          <w:color w:val="000000"/>
          <w:sz w:val="28"/>
          <w:szCs w:val="28"/>
          <w:shd w:val="clear" w:color="auto" w:fill="FFFFFF"/>
        </w:rPr>
      </w:pPr>
      <w:r>
        <w:rPr>
          <w:bCs/>
          <w:color w:val="000000"/>
          <w:sz w:val="28"/>
          <w:szCs w:val="28"/>
          <w:shd w:val="clear" w:color="auto" w:fill="FFFFFF"/>
        </w:rPr>
        <w:t>Anthem</w:t>
      </w:r>
      <w:r w:rsidR="00433D51">
        <w:rPr>
          <w:b/>
          <w:color w:val="000000"/>
          <w:sz w:val="28"/>
          <w:szCs w:val="28"/>
          <w:shd w:val="clear" w:color="auto" w:fill="FFFFFF"/>
        </w:rPr>
        <w:tab/>
      </w:r>
    </w:p>
    <w:p w14:paraId="1E91422C" w14:textId="7F06838D" w:rsidR="007F35F8" w:rsidRDefault="00B852A9" w:rsidP="00C12465">
      <w:pPr>
        <w:ind w:left="2160" w:hanging="2160"/>
        <w:jc w:val="both"/>
        <w:rPr>
          <w:bCs/>
          <w:color w:val="000000"/>
          <w:sz w:val="28"/>
          <w:szCs w:val="28"/>
          <w:shd w:val="clear" w:color="auto" w:fill="FFFFFF"/>
        </w:rPr>
      </w:pPr>
      <w:r>
        <w:rPr>
          <w:bCs/>
          <w:color w:val="000000"/>
          <w:sz w:val="28"/>
          <w:szCs w:val="28"/>
          <w:shd w:val="clear" w:color="auto" w:fill="FFFFFF"/>
        </w:rPr>
        <w:tab/>
      </w:r>
      <w:bookmarkStart w:id="1" w:name="_Hlk126668389"/>
      <w:r w:rsidR="00480AF1">
        <w:rPr>
          <w:b/>
          <w:color w:val="000000"/>
          <w:sz w:val="28"/>
          <w:szCs w:val="28"/>
          <w:shd w:val="clear" w:color="auto" w:fill="FFFFFF"/>
        </w:rPr>
        <w:t xml:space="preserve">                                                                                                                                                                                                                                                                                                                                                                      </w:t>
      </w:r>
      <w:bookmarkEnd w:id="1"/>
    </w:p>
    <w:p w14:paraId="3B858BFE" w14:textId="26158432" w:rsidR="00720C27" w:rsidRDefault="005B35FD" w:rsidP="005B35FD">
      <w:pPr>
        <w:jc w:val="center"/>
        <w:rPr>
          <w:b/>
          <w:color w:val="000000"/>
          <w:sz w:val="28"/>
          <w:szCs w:val="28"/>
          <w:shd w:val="clear" w:color="auto" w:fill="FFFFFF"/>
        </w:rPr>
      </w:pPr>
      <w:r w:rsidRPr="005B35FD">
        <w:rPr>
          <w:b/>
          <w:color w:val="000000"/>
          <w:sz w:val="28"/>
          <w:szCs w:val="28"/>
          <w:shd w:val="clear" w:color="auto" w:fill="FFFFFF"/>
        </w:rPr>
        <w:t>Reflection on God’s Wor</w:t>
      </w:r>
      <w:r w:rsidR="00C1632D">
        <w:rPr>
          <w:b/>
          <w:color w:val="000000"/>
          <w:sz w:val="28"/>
          <w:szCs w:val="28"/>
          <w:shd w:val="clear" w:color="auto" w:fill="FFFFFF"/>
        </w:rPr>
        <w:t>d</w:t>
      </w:r>
    </w:p>
    <w:p w14:paraId="79AF8D68" w14:textId="77777777" w:rsidR="002E4208" w:rsidRDefault="002E4208" w:rsidP="005B35FD">
      <w:pPr>
        <w:jc w:val="center"/>
        <w:rPr>
          <w:b/>
          <w:color w:val="000000"/>
          <w:sz w:val="28"/>
          <w:szCs w:val="28"/>
          <w:shd w:val="clear" w:color="auto" w:fill="FFFFFF"/>
        </w:rPr>
      </w:pPr>
    </w:p>
    <w:p w14:paraId="365073CB" w14:textId="2E407009" w:rsidR="00C1632D" w:rsidRPr="002E4208" w:rsidRDefault="00C1632D" w:rsidP="00C1632D">
      <w:pPr>
        <w:rPr>
          <w:bCs/>
          <w:i/>
          <w:iCs/>
          <w:color w:val="000000"/>
          <w:sz w:val="28"/>
          <w:szCs w:val="28"/>
          <w:shd w:val="clear" w:color="auto" w:fill="FFFFFF"/>
        </w:rPr>
      </w:pPr>
      <w:r w:rsidRPr="00C1632D">
        <w:rPr>
          <w:bCs/>
          <w:color w:val="000000"/>
          <w:sz w:val="28"/>
          <w:szCs w:val="28"/>
          <w:shd w:val="clear" w:color="auto" w:fill="FFFFFF"/>
        </w:rPr>
        <w:t>Praise</w:t>
      </w:r>
      <w:r w:rsidR="002E4208">
        <w:rPr>
          <w:bCs/>
          <w:color w:val="000000"/>
          <w:sz w:val="28"/>
          <w:szCs w:val="28"/>
          <w:shd w:val="clear" w:color="auto" w:fill="FFFFFF"/>
        </w:rPr>
        <w:t xml:space="preserve"> </w:t>
      </w:r>
      <w:r w:rsidR="002E4208" w:rsidRPr="002E4208">
        <w:rPr>
          <w:b/>
          <w:color w:val="000000"/>
          <w:sz w:val="28"/>
          <w:szCs w:val="28"/>
          <w:shd w:val="clear" w:color="auto" w:fill="FFFFFF"/>
        </w:rPr>
        <w:t>559</w:t>
      </w:r>
      <w:r w:rsidR="002E4208">
        <w:rPr>
          <w:bCs/>
          <w:color w:val="000000"/>
          <w:sz w:val="28"/>
          <w:szCs w:val="28"/>
          <w:shd w:val="clear" w:color="auto" w:fill="FFFFFF"/>
        </w:rPr>
        <w:tab/>
      </w:r>
      <w:r w:rsidR="002E4208">
        <w:rPr>
          <w:bCs/>
          <w:color w:val="000000"/>
          <w:sz w:val="28"/>
          <w:szCs w:val="28"/>
          <w:shd w:val="clear" w:color="auto" w:fill="FFFFFF"/>
        </w:rPr>
        <w:tab/>
      </w:r>
      <w:r w:rsidR="002E4208" w:rsidRPr="002E4208">
        <w:rPr>
          <w:bCs/>
          <w:i/>
          <w:iCs/>
          <w:color w:val="000000"/>
          <w:sz w:val="28"/>
          <w:szCs w:val="28"/>
          <w:shd w:val="clear" w:color="auto" w:fill="FFFFFF"/>
        </w:rPr>
        <w:t>There is a Redeemer</w:t>
      </w:r>
    </w:p>
    <w:p w14:paraId="73DDF9C4" w14:textId="3270D5EF" w:rsidR="0052180D" w:rsidRPr="0052180D" w:rsidRDefault="0052180D" w:rsidP="007D7D4B">
      <w:pPr>
        <w:rPr>
          <w:bCs/>
          <w:i/>
          <w:iCs/>
          <w:color w:val="000000"/>
          <w:sz w:val="28"/>
          <w:szCs w:val="28"/>
          <w:shd w:val="clear" w:color="auto" w:fill="FFFFFF"/>
        </w:rPr>
      </w:pP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442FB349" w:rsidR="00F77371" w:rsidRPr="00C1632D" w:rsidRDefault="00804CC4" w:rsidP="00F77371">
      <w:pPr>
        <w:rPr>
          <w:i/>
          <w:sz w:val="24"/>
          <w:szCs w:val="24"/>
        </w:rPr>
      </w:pPr>
      <w:r w:rsidRPr="00804CC4">
        <w:rPr>
          <w:iCs/>
          <w:sz w:val="28"/>
          <w:szCs w:val="28"/>
        </w:rPr>
        <w:t>Praise</w:t>
      </w:r>
      <w:r>
        <w:rPr>
          <w:iCs/>
          <w:sz w:val="28"/>
          <w:szCs w:val="28"/>
        </w:rPr>
        <w:t xml:space="preserve"> </w:t>
      </w:r>
      <w:r w:rsidR="00C1632D">
        <w:rPr>
          <w:b/>
          <w:bCs/>
          <w:iCs/>
          <w:sz w:val="28"/>
          <w:szCs w:val="28"/>
        </w:rPr>
        <w:t>459</w:t>
      </w:r>
      <w:r w:rsidR="00C1632D">
        <w:rPr>
          <w:b/>
          <w:bCs/>
          <w:iCs/>
          <w:sz w:val="28"/>
          <w:szCs w:val="28"/>
        </w:rPr>
        <w:tab/>
      </w:r>
      <w:r w:rsidR="00C1632D">
        <w:rPr>
          <w:b/>
          <w:bCs/>
          <w:iCs/>
          <w:sz w:val="28"/>
          <w:szCs w:val="28"/>
        </w:rPr>
        <w:tab/>
      </w:r>
      <w:r w:rsidR="00C1632D" w:rsidRPr="00C1632D">
        <w:rPr>
          <w:i/>
          <w:sz w:val="28"/>
          <w:szCs w:val="28"/>
        </w:rPr>
        <w:t>Crown Him with many Crowns</w:t>
      </w:r>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31A4B713" w14:textId="77777777" w:rsidR="00FC41E7" w:rsidRPr="00305447" w:rsidRDefault="00FC41E7" w:rsidP="00FC41E7">
      <w:pPr>
        <w:jc w:val="center"/>
        <w:rPr>
          <w:rFonts w:ascii="Gill Sans MT" w:hAnsi="Gill Sans MT" w:cs="Arial"/>
          <w:b/>
          <w:color w:val="000000"/>
          <w:sz w:val="28"/>
          <w:szCs w:val="28"/>
        </w:rPr>
      </w:pPr>
      <w:r w:rsidRPr="00305447">
        <w:rPr>
          <w:rFonts w:ascii="Gill Sans MT" w:hAnsi="Gill Sans MT" w:cs="Arial"/>
          <w:b/>
          <w:color w:val="000000"/>
          <w:sz w:val="28"/>
          <w:szCs w:val="28"/>
        </w:rPr>
        <w:t>Notices</w:t>
      </w:r>
    </w:p>
    <w:p w14:paraId="17102893" w14:textId="77777777" w:rsidR="00FC41E7" w:rsidRDefault="00FC41E7" w:rsidP="00FC41E7">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61F14C9E" w14:textId="77777777" w:rsidR="00FC41E7" w:rsidRPr="00D349A5" w:rsidRDefault="00FC41E7" w:rsidP="00FC41E7">
      <w:pPr>
        <w:rPr>
          <w:rFonts w:ascii="Gill Sans MT" w:hAnsi="Gill Sans MT" w:cs="Arial"/>
          <w:color w:val="000000"/>
          <w:sz w:val="6"/>
          <w:szCs w:val="6"/>
        </w:rPr>
      </w:pPr>
    </w:p>
    <w:p w14:paraId="0115329A" w14:textId="77777777" w:rsidR="00FC41E7" w:rsidRDefault="00FC41E7" w:rsidP="00FC41E7">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542F252" w14:textId="77777777" w:rsidR="00FC41E7" w:rsidRPr="001A3388" w:rsidRDefault="00FC41E7" w:rsidP="00FC41E7">
      <w:pPr>
        <w:rPr>
          <w:rFonts w:ascii="Gill Sans MT" w:hAnsi="Gill Sans MT" w:cs="Arial"/>
          <w:color w:val="000000"/>
          <w:sz w:val="16"/>
          <w:szCs w:val="16"/>
        </w:rPr>
      </w:pPr>
    </w:p>
    <w:p w14:paraId="14570C5C" w14:textId="77777777" w:rsidR="00FC41E7" w:rsidRDefault="00FC41E7" w:rsidP="00FC41E7">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6A81D8DC" w14:textId="77777777" w:rsidR="00FC41E7" w:rsidRPr="00D349A5" w:rsidRDefault="00FC41E7" w:rsidP="00FC41E7">
      <w:pPr>
        <w:rPr>
          <w:rFonts w:ascii="Gill Sans MT" w:hAnsi="Gill Sans MT" w:cs="Arial"/>
          <w:color w:val="000000"/>
          <w:sz w:val="6"/>
          <w:szCs w:val="6"/>
        </w:rPr>
      </w:pPr>
    </w:p>
    <w:p w14:paraId="1269514B" w14:textId="77777777" w:rsidR="00FC41E7" w:rsidRPr="001D04C8" w:rsidRDefault="00FC41E7" w:rsidP="00FC41E7">
      <w:pPr>
        <w:rPr>
          <w:rFonts w:ascii="Gill Sans MT" w:hAnsi="Gill Sans MT" w:cs="Arial"/>
          <w:color w:val="000000"/>
          <w:sz w:val="6"/>
          <w:szCs w:val="6"/>
        </w:rPr>
      </w:pPr>
    </w:p>
    <w:p w14:paraId="6D607279" w14:textId="77777777" w:rsidR="00FC41E7" w:rsidRDefault="00FC41E7" w:rsidP="00FC41E7">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2814900F" w14:textId="77777777" w:rsidR="00FC41E7" w:rsidRPr="001A3388" w:rsidRDefault="00FC41E7" w:rsidP="00FC41E7">
      <w:pPr>
        <w:rPr>
          <w:rFonts w:ascii="Gill Sans MT" w:hAnsi="Gill Sans MT" w:cs="Arial"/>
          <w:color w:val="000000"/>
          <w:sz w:val="16"/>
          <w:szCs w:val="16"/>
        </w:rPr>
      </w:pPr>
    </w:p>
    <w:p w14:paraId="37E74BEB" w14:textId="77777777" w:rsidR="00FC41E7" w:rsidRPr="00403A6D" w:rsidRDefault="00FC41E7" w:rsidP="00FC41E7">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3F584040" w14:textId="77777777" w:rsidR="00FC41E7" w:rsidRPr="001A3388" w:rsidRDefault="00FC41E7" w:rsidP="00FC41E7">
      <w:pPr>
        <w:rPr>
          <w:rFonts w:ascii="Gill Sans MT" w:hAnsi="Gill Sans MT" w:cs="Arial"/>
          <w:color w:val="000000"/>
          <w:sz w:val="16"/>
          <w:szCs w:val="16"/>
        </w:rPr>
      </w:pPr>
    </w:p>
    <w:p w14:paraId="37A5B4D6" w14:textId="77777777" w:rsidR="00FC41E7" w:rsidRPr="00403A6D" w:rsidRDefault="00FC41E7" w:rsidP="00FC4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6B174A8F" w14:textId="77777777" w:rsidR="00FC41E7" w:rsidRPr="001A3388" w:rsidRDefault="00FC41E7" w:rsidP="00FC41E7">
      <w:pPr>
        <w:rPr>
          <w:rFonts w:ascii="Gill Sans MT" w:hAnsi="Gill Sans MT" w:cs="Arial"/>
          <w:color w:val="000000"/>
          <w:sz w:val="16"/>
          <w:szCs w:val="16"/>
        </w:rPr>
      </w:pPr>
    </w:p>
    <w:p w14:paraId="1F4AE41A" w14:textId="77777777" w:rsidR="00FC41E7" w:rsidRDefault="00FC41E7" w:rsidP="00FC41E7">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p>
    <w:p w14:paraId="77944176" w14:textId="79ADE584" w:rsidR="00FC41E7" w:rsidRDefault="00FC41E7" w:rsidP="00FC41E7">
      <w:pPr>
        <w:shd w:val="clear" w:color="auto" w:fill="FFFFFF"/>
        <w:rPr>
          <w:rFonts w:ascii="Gill Sans MT" w:hAnsi="Gill Sans MT" w:cs="Lucida Console"/>
          <w:b/>
          <w:bCs/>
          <w:sz w:val="22"/>
          <w:szCs w:val="22"/>
        </w:rPr>
      </w:pPr>
      <w:r w:rsidRPr="0016555F">
        <w:rPr>
          <w:rFonts w:ascii="Gill Sans MT" w:hAnsi="Gill Sans MT" w:cs="Lucida Console"/>
          <w:b/>
          <w:bCs/>
          <w:sz w:val="22"/>
          <w:szCs w:val="22"/>
        </w:rPr>
        <w:t xml:space="preserve"> </w:t>
      </w:r>
    </w:p>
    <w:p w14:paraId="0DA05344" w14:textId="6A04A637" w:rsidR="00FC41E7" w:rsidRDefault="00FC41E7" w:rsidP="00FC41E7">
      <w:pPr>
        <w:widowControl w:val="0"/>
        <w:rPr>
          <w:rFonts w:ascii="Gill Sans MT" w:hAnsi="Gill Sans MT"/>
          <w:sz w:val="22"/>
          <w:szCs w:val="22"/>
        </w:rPr>
      </w:pPr>
      <w:r>
        <w:rPr>
          <w:rFonts w:ascii="Gill Sans MT" w:hAnsi="Gill Sans MT"/>
          <w:b/>
          <w:bCs/>
          <w:sz w:val="22"/>
          <w:szCs w:val="22"/>
        </w:rPr>
        <w:t>Today 16 April in St Joseph’s Church, Kilmarnock,</w:t>
      </w:r>
      <w:r>
        <w:rPr>
          <w:rFonts w:ascii="Gill Sans MT" w:hAnsi="Gill Sans MT"/>
          <w:sz w:val="22"/>
          <w:szCs w:val="22"/>
        </w:rPr>
        <w:t xml:space="preserve"> an organ recital by Andrew Reid, FRCO at 6pm, admission free.</w:t>
      </w:r>
    </w:p>
    <w:p w14:paraId="4F698A9C" w14:textId="77777777" w:rsidR="00FC41E7" w:rsidRPr="00FC41E7" w:rsidRDefault="00FC41E7" w:rsidP="00FC41E7">
      <w:pPr>
        <w:widowControl w:val="0"/>
        <w:rPr>
          <w:rFonts w:ascii="Gill Sans MT" w:hAnsi="Gill Sans MT"/>
          <w:sz w:val="22"/>
          <w:szCs w:val="22"/>
        </w:rPr>
      </w:pPr>
    </w:p>
    <w:p w14:paraId="5AA713DF" w14:textId="77777777" w:rsidR="00FC41E7" w:rsidRDefault="00FC41E7" w:rsidP="00FC41E7">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56B22661" w14:textId="77777777" w:rsidR="00FC41E7" w:rsidRPr="00564008" w:rsidRDefault="00FC41E7" w:rsidP="00FC41E7">
      <w:pPr>
        <w:widowControl w:val="0"/>
        <w:rPr>
          <w:rFonts w:ascii="Gill Sans MT" w:hAnsi="Gill Sans MT"/>
          <w:sz w:val="16"/>
          <w:szCs w:val="16"/>
        </w:rPr>
      </w:pPr>
    </w:p>
    <w:p w14:paraId="0B774550" w14:textId="1EF75B77" w:rsidR="00FC41E7" w:rsidRDefault="00FC41E7" w:rsidP="00FC41E7">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127CA113" w14:textId="523C1C42" w:rsidR="00FC41E7" w:rsidRDefault="00FC41E7" w:rsidP="00FC41E7">
      <w:pPr>
        <w:rPr>
          <w:rFonts w:ascii="Gill Sans MT" w:hAnsi="Gill Sans MT"/>
          <w:sz w:val="22"/>
          <w:szCs w:val="22"/>
        </w:rPr>
      </w:pPr>
    </w:p>
    <w:p w14:paraId="6714FF51" w14:textId="47883589" w:rsidR="00FC41E7" w:rsidRPr="00FC41E7" w:rsidRDefault="00FC41E7" w:rsidP="00FC41E7">
      <w:pPr>
        <w:rPr>
          <w:rFonts w:ascii="Gill Sans MT" w:hAnsi="Gill Sans MT"/>
          <w:b/>
          <w:bCs/>
          <w:sz w:val="22"/>
          <w:szCs w:val="22"/>
        </w:rPr>
      </w:pPr>
      <w:r>
        <w:rPr>
          <w:rFonts w:ascii="Gill Sans MT" w:hAnsi="Gill Sans MT"/>
          <w:b/>
          <w:bCs/>
          <w:sz w:val="22"/>
          <w:szCs w:val="22"/>
        </w:rPr>
        <w:t xml:space="preserve">Guild AGM </w:t>
      </w:r>
      <w:r w:rsidRPr="00FC41E7">
        <w:rPr>
          <w:rFonts w:ascii="Gill Sans MT" w:hAnsi="Gill Sans MT"/>
          <w:sz w:val="22"/>
          <w:szCs w:val="22"/>
        </w:rPr>
        <w:t>Tuesday 18 April at 2pm.</w:t>
      </w:r>
    </w:p>
    <w:p w14:paraId="79AABB04" w14:textId="77777777" w:rsidR="00FC41E7" w:rsidRPr="00DB1F4C" w:rsidRDefault="00FC41E7" w:rsidP="00FC41E7">
      <w:pPr>
        <w:rPr>
          <w:rFonts w:ascii="Gill Sans MT" w:hAnsi="Gill Sans MT"/>
          <w:b/>
          <w:bCs/>
          <w:sz w:val="16"/>
          <w:szCs w:val="16"/>
          <w:u w:val="single"/>
        </w:rPr>
      </w:pPr>
    </w:p>
    <w:p w14:paraId="25D5880F" w14:textId="3A0A9724" w:rsidR="00FC41E7" w:rsidRDefault="00FC41E7" w:rsidP="00FC41E7">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435515DF" w14:textId="3234E507" w:rsidR="00FC41E7" w:rsidRDefault="00FC41E7" w:rsidP="00FC41E7">
      <w:pPr>
        <w:rPr>
          <w:rFonts w:ascii="Gill Sans MT" w:hAnsi="Gill Sans MT"/>
          <w:sz w:val="22"/>
          <w:szCs w:val="22"/>
        </w:rPr>
      </w:pPr>
    </w:p>
    <w:p w14:paraId="51AE6A3D" w14:textId="77777777" w:rsidR="00FC41E7" w:rsidRDefault="00FC41E7" w:rsidP="00FC41E7">
      <w:pPr>
        <w:rPr>
          <w:rFonts w:ascii="Gill Sans MT" w:hAnsi="Gill Sans MT"/>
          <w:color w:val="000000"/>
          <w:sz w:val="22"/>
          <w:szCs w:val="22"/>
        </w:rPr>
      </w:pPr>
      <w:r w:rsidRPr="00DB3EED">
        <w:rPr>
          <w:rFonts w:ascii="Gill Sans MT" w:hAnsi="Gill Sans MT"/>
          <w:b/>
          <w:bCs/>
          <w:sz w:val="22"/>
          <w:szCs w:val="22"/>
        </w:rPr>
        <w:t>The funeral</w:t>
      </w:r>
      <w:r>
        <w:rPr>
          <w:rFonts w:ascii="Gill Sans MT" w:hAnsi="Gill Sans MT"/>
          <w:sz w:val="22"/>
          <w:szCs w:val="22"/>
        </w:rPr>
        <w:t xml:space="preserve"> of Miss Sheila Bell will take place on 20 April</w:t>
      </w:r>
      <w:r>
        <w:rPr>
          <w:color w:val="000000"/>
          <w:sz w:val="24"/>
          <w:szCs w:val="24"/>
        </w:rPr>
        <w:t xml:space="preserve">, </w:t>
      </w:r>
      <w:r w:rsidRPr="00F23365">
        <w:rPr>
          <w:rFonts w:ascii="Gill Sans MT" w:hAnsi="Gill Sans MT"/>
          <w:color w:val="000000"/>
          <w:sz w:val="22"/>
          <w:szCs w:val="22"/>
        </w:rPr>
        <w:t xml:space="preserve">1.30pm at </w:t>
      </w:r>
      <w:proofErr w:type="spellStart"/>
      <w:r w:rsidRPr="00F23365">
        <w:rPr>
          <w:rFonts w:ascii="Gill Sans MT" w:hAnsi="Gill Sans MT"/>
          <w:color w:val="000000"/>
          <w:sz w:val="22"/>
          <w:szCs w:val="22"/>
        </w:rPr>
        <w:t>Holmsford</w:t>
      </w:r>
      <w:proofErr w:type="spellEnd"/>
      <w:r w:rsidRPr="00F23365">
        <w:rPr>
          <w:rFonts w:ascii="Gill Sans MT" w:hAnsi="Gill Sans MT"/>
          <w:color w:val="000000"/>
          <w:sz w:val="22"/>
          <w:szCs w:val="22"/>
        </w:rPr>
        <w:t xml:space="preserve"> Bridge Crematorium</w:t>
      </w:r>
      <w:r>
        <w:rPr>
          <w:rFonts w:ascii="Gill Sans MT" w:hAnsi="Gill Sans MT"/>
          <w:color w:val="000000"/>
          <w:sz w:val="22"/>
          <w:szCs w:val="22"/>
        </w:rPr>
        <w:t>.</w:t>
      </w:r>
    </w:p>
    <w:p w14:paraId="32430F4A" w14:textId="77777777" w:rsidR="00FC41E7" w:rsidRDefault="00FC41E7" w:rsidP="00FC41E7">
      <w:pPr>
        <w:rPr>
          <w:rFonts w:ascii="Gill Sans MT" w:hAnsi="Gill Sans MT"/>
          <w:sz w:val="22"/>
          <w:szCs w:val="22"/>
        </w:rPr>
      </w:pPr>
    </w:p>
    <w:p w14:paraId="3A2530CB" w14:textId="77777777" w:rsidR="00FC41E7" w:rsidRDefault="00FC41E7" w:rsidP="00FC41E7">
      <w:pPr>
        <w:rPr>
          <w:rFonts w:ascii="Gill Sans MT" w:hAnsi="Gill Sans MT" w:cs="Arial"/>
          <w:bCs/>
          <w:color w:val="000000"/>
          <w:sz w:val="22"/>
          <w:szCs w:val="22"/>
        </w:rPr>
      </w:pPr>
      <w:r w:rsidRPr="00017CC3">
        <w:rPr>
          <w:rFonts w:ascii="Gill Sans MT" w:hAnsi="Gill Sans MT" w:cs="Arial"/>
          <w:bCs/>
          <w:color w:val="000000"/>
          <w:sz w:val="22"/>
          <w:szCs w:val="22"/>
        </w:rPr>
        <w:lastRenderedPageBreak/>
        <w:t xml:space="preserve">Tickets are now available for the </w:t>
      </w:r>
      <w:r w:rsidRPr="00017CC3">
        <w:rPr>
          <w:rFonts w:ascii="Gill Sans MT" w:hAnsi="Gill Sans MT" w:cs="Arial"/>
          <w:b/>
          <w:color w:val="000000"/>
          <w:sz w:val="22"/>
          <w:szCs w:val="22"/>
        </w:rPr>
        <w:t>Coronation event</w:t>
      </w:r>
      <w:r w:rsidRPr="00017CC3">
        <w:rPr>
          <w:rFonts w:ascii="Gill Sans MT" w:hAnsi="Gill Sans MT" w:cs="Arial"/>
          <w:bCs/>
          <w:color w:val="000000"/>
          <w:sz w:val="22"/>
          <w:szCs w:val="22"/>
        </w:rPr>
        <w:t xml:space="preserve"> on Saturday 6 May.  </w:t>
      </w:r>
      <w:r>
        <w:rPr>
          <w:rFonts w:ascii="Gill Sans MT" w:hAnsi="Gill Sans MT" w:cs="Arial"/>
          <w:bCs/>
          <w:color w:val="000000"/>
          <w:sz w:val="22"/>
          <w:szCs w:val="22"/>
        </w:rPr>
        <w:t>Jess Barry &amp; Vanessa Twomey will have them on sale over the next 3 weeks.</w:t>
      </w:r>
    </w:p>
    <w:p w14:paraId="04848422" w14:textId="6ACDD242" w:rsidR="00FC41E7" w:rsidRDefault="00FC41E7" w:rsidP="00FC41E7">
      <w:pPr>
        <w:rPr>
          <w:rFonts w:ascii="Gill Sans MT" w:hAnsi="Gill Sans MT"/>
          <w:sz w:val="22"/>
          <w:szCs w:val="22"/>
        </w:rPr>
      </w:pPr>
    </w:p>
    <w:p w14:paraId="750819DF" w14:textId="24F582F6" w:rsidR="00FC41E7" w:rsidRDefault="00FC41E7" w:rsidP="00FC41E7">
      <w:pPr>
        <w:rPr>
          <w:rFonts w:ascii="Gill Sans MT" w:hAnsi="Gill Sans MT"/>
          <w:sz w:val="22"/>
          <w:szCs w:val="22"/>
        </w:rPr>
      </w:pPr>
      <w:r>
        <w:rPr>
          <w:rFonts w:ascii="Gill Sans MT" w:hAnsi="Gill Sans MT"/>
          <w:sz w:val="22"/>
          <w:szCs w:val="22"/>
        </w:rPr>
        <w:t xml:space="preserve">Tickets are </w:t>
      </w:r>
      <w:r>
        <w:rPr>
          <w:rFonts w:ascii="Gill Sans MT" w:hAnsi="Gill Sans MT"/>
          <w:sz w:val="22"/>
          <w:szCs w:val="22"/>
        </w:rPr>
        <w:t>available from Bill Caldwell, Jeff Davies or enquire at the office</w:t>
      </w:r>
      <w:r>
        <w:rPr>
          <w:rFonts w:ascii="Gill Sans MT" w:hAnsi="Gill Sans MT"/>
          <w:sz w:val="22"/>
          <w:szCs w:val="22"/>
        </w:rPr>
        <w:t xml:space="preserve"> today and for the next 3 weeks for the family quiz afternoon in aid of Christian Aid.  </w:t>
      </w:r>
    </w:p>
    <w:p w14:paraId="28C652E7" w14:textId="77777777" w:rsidR="00FC41E7" w:rsidRDefault="00FC41E7" w:rsidP="00FC41E7">
      <w:pPr>
        <w:rPr>
          <w:rFonts w:ascii="Gill Sans MT" w:hAnsi="Gill Sans MT"/>
          <w:sz w:val="22"/>
          <w:szCs w:val="22"/>
        </w:rPr>
      </w:pPr>
    </w:p>
    <w:p w14:paraId="56C0D412" w14:textId="17672833" w:rsidR="00FC41E7" w:rsidRDefault="00FC41E7" w:rsidP="00FC41E7">
      <w:pPr>
        <w:pStyle w:val="xmsonormal"/>
        <w:pBdr>
          <w:top w:val="single" w:sz="4" w:space="1"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E94A38F" w14:textId="77777777" w:rsidR="00FC41E7" w:rsidRPr="00564008" w:rsidRDefault="00FC41E7" w:rsidP="00FC41E7">
      <w:pPr>
        <w:pStyle w:val="xmsonormal"/>
        <w:pBdr>
          <w:top w:val="single" w:sz="4" w:space="1" w:color="auto"/>
          <w:left w:val="single" w:sz="4" w:space="0"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675389CD" w14:textId="77777777" w:rsidR="00FC41E7" w:rsidRPr="00395A5A" w:rsidRDefault="00FC41E7" w:rsidP="00FC41E7">
      <w:pPr>
        <w:rPr>
          <w:rFonts w:ascii="Gill Sans MT" w:hAnsi="Gill Sans MT"/>
          <w:color w:val="050505"/>
          <w:sz w:val="16"/>
          <w:szCs w:val="16"/>
        </w:rPr>
      </w:pPr>
    </w:p>
    <w:p w14:paraId="78230966" w14:textId="77777777" w:rsidR="00FC41E7" w:rsidRPr="00395A5A" w:rsidRDefault="00FC41E7" w:rsidP="00FC41E7">
      <w:pPr>
        <w:rPr>
          <w:rFonts w:ascii="Gill Sans MT" w:hAnsi="Gill Sans MT" w:cs="Arial"/>
          <w:bCs/>
          <w:color w:val="000000"/>
          <w:sz w:val="16"/>
          <w:szCs w:val="16"/>
        </w:rPr>
      </w:pPr>
    </w:p>
    <w:p w14:paraId="732C9359" w14:textId="77777777" w:rsidR="00FC41E7" w:rsidRPr="00017CC3" w:rsidRDefault="00FC41E7" w:rsidP="00FC41E7">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b/>
          <w:bCs/>
          <w:sz w:val="22"/>
          <w:szCs w:val="22"/>
          <w:lang w:val="en"/>
        </w:rPr>
        <w:t>Employment Opportunity</w:t>
      </w:r>
      <w:r>
        <w:rPr>
          <w:rFonts w:ascii="Gill Sans MT" w:hAnsi="Gill Sans MT" w:cs="Calibri"/>
          <w:b/>
          <w:bCs/>
          <w:sz w:val="22"/>
          <w:szCs w:val="22"/>
          <w:lang w:val="en"/>
        </w:rPr>
        <w:t xml:space="preserve"> </w:t>
      </w:r>
      <w:r w:rsidRPr="00017CC3">
        <w:rPr>
          <w:rFonts w:ascii="Gill Sans MT" w:hAnsi="Gill Sans MT" w:cs="Calibri"/>
          <w:sz w:val="22"/>
          <w:szCs w:val="22"/>
          <w:lang w:val="en"/>
        </w:rPr>
        <w:t>Kay Park Parish Church, London Road Kilmarnock, KA3 7AA</w:t>
      </w:r>
    </w:p>
    <w:p w14:paraId="101DC2EF" w14:textId="77777777" w:rsidR="00FC41E7" w:rsidRPr="00017CC3" w:rsidRDefault="00FC41E7" w:rsidP="00FC41E7">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Part-time Evening Caretaker/Cleaner</w:t>
      </w:r>
      <w:r>
        <w:rPr>
          <w:rFonts w:ascii="Gill Sans MT" w:hAnsi="Gill Sans MT" w:cs="Calibri"/>
          <w:sz w:val="22"/>
          <w:szCs w:val="22"/>
          <w:lang w:val="en"/>
        </w:rPr>
        <w:t xml:space="preserve"> </w:t>
      </w:r>
      <w:r w:rsidRPr="00017CC3">
        <w:rPr>
          <w:rFonts w:ascii="Gill Sans MT" w:hAnsi="Gill Sans MT" w:cs="Calibri"/>
          <w:sz w:val="22"/>
          <w:szCs w:val="22"/>
          <w:lang w:val="en"/>
        </w:rPr>
        <w:t>Salary: £4534.40 per annum (£10.90 per hour)</w:t>
      </w:r>
      <w:r>
        <w:rPr>
          <w:rFonts w:ascii="Gill Sans MT" w:hAnsi="Gill Sans MT" w:cs="Calibri"/>
          <w:sz w:val="22"/>
          <w:szCs w:val="22"/>
          <w:lang w:val="en"/>
        </w:rPr>
        <w:t xml:space="preserve"> </w:t>
      </w:r>
      <w:r w:rsidRPr="00017CC3">
        <w:rPr>
          <w:rFonts w:ascii="Gill Sans MT" w:hAnsi="Gill Sans MT" w:cs="Calibri"/>
          <w:sz w:val="22"/>
          <w:szCs w:val="22"/>
          <w:lang w:val="en"/>
        </w:rPr>
        <w:t>Contracted for 8 hours per week but with the possibility of extra when required.  45 hours holiday payment per annum plus pro rata public holiday entitlement</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 Currently hours are worked over Monday, Wednesday &amp; Thursday evenings but may change depending on hall let requirements.</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Duties will </w:t>
      </w:r>
      <w:proofErr w:type="gramStart"/>
      <w:r w:rsidRPr="00017CC3">
        <w:rPr>
          <w:rFonts w:ascii="Gill Sans MT" w:hAnsi="Gill Sans MT" w:cs="Calibri"/>
          <w:sz w:val="22"/>
          <w:szCs w:val="22"/>
          <w:lang w:val="en"/>
        </w:rPr>
        <w:t>include:</w:t>
      </w:r>
      <w:proofErr w:type="gramEnd"/>
      <w:r w:rsidRPr="00017CC3">
        <w:rPr>
          <w:rFonts w:ascii="Gill Sans MT" w:hAnsi="Gill Sans MT" w:cs="Calibri"/>
          <w:sz w:val="22"/>
          <w:szCs w:val="22"/>
          <w:lang w:val="en"/>
        </w:rPr>
        <w:t xml:space="preserve"> opening &amp; closing building for lets, ensuring Health &amp; safety during periods of let, a </w:t>
      </w:r>
      <w:proofErr w:type="spellStart"/>
      <w:r w:rsidRPr="00017CC3">
        <w:rPr>
          <w:rFonts w:ascii="Gill Sans MT" w:hAnsi="Gill Sans MT" w:cs="Calibri"/>
          <w:sz w:val="22"/>
          <w:szCs w:val="22"/>
          <w:lang w:val="en"/>
        </w:rPr>
        <w:t>rota</w:t>
      </w:r>
      <w:proofErr w:type="spellEnd"/>
      <w:r w:rsidRPr="00017CC3">
        <w:rPr>
          <w:rFonts w:ascii="Gill Sans MT" w:hAnsi="Gill Sans MT" w:cs="Calibri"/>
          <w:sz w:val="22"/>
          <w:szCs w:val="22"/>
          <w:lang w:val="en"/>
        </w:rPr>
        <w:t xml:space="preserve"> of light cleaning duties and security of the building.</w:t>
      </w:r>
      <w:r>
        <w:rPr>
          <w:rFonts w:ascii="Gill Sans MT" w:hAnsi="Gill Sans MT" w:cs="Calibri"/>
          <w:sz w:val="22"/>
          <w:szCs w:val="22"/>
          <w:lang w:val="en"/>
        </w:rPr>
        <w:t xml:space="preserve"> </w:t>
      </w:r>
      <w:r w:rsidRPr="00017CC3">
        <w:rPr>
          <w:rFonts w:ascii="Gill Sans MT" w:hAnsi="Gill Sans MT" w:cs="Calibri"/>
          <w:sz w:val="22"/>
          <w:szCs w:val="22"/>
          <w:lang w:val="en"/>
        </w:rPr>
        <w:t xml:space="preserve">Candidates should be flexible and able to problem solve, comfortable talking to hiring groups, willing to undertake cleaning duties, complete relevant checks and be respectful of the Church of Scotland’s vision which can be found on the website </w:t>
      </w:r>
      <w:hyperlink r:id="rId8" w:history="1">
        <w:r w:rsidRPr="00017CC3">
          <w:rPr>
            <w:rStyle w:val="Hyperlink"/>
            <w:rFonts w:ascii="Gill Sans MT" w:hAnsi="Gill Sans MT" w:cs="Calibri"/>
            <w:sz w:val="22"/>
            <w:szCs w:val="22"/>
            <w:lang w:val="en"/>
          </w:rPr>
          <w:t>http://kayparkparishchurch.org.uk/</w:t>
        </w:r>
      </w:hyperlink>
      <w:r>
        <w:rPr>
          <w:rFonts w:ascii="Gill Sans MT" w:hAnsi="Gill Sans MT"/>
          <w:sz w:val="22"/>
          <w:szCs w:val="22"/>
        </w:rPr>
        <w:t xml:space="preserve"> </w:t>
      </w:r>
      <w:r w:rsidRPr="00017CC3">
        <w:rPr>
          <w:rFonts w:ascii="Gill Sans MT" w:hAnsi="Gill Sans MT" w:cs="Calibri"/>
          <w:sz w:val="22"/>
          <w:szCs w:val="22"/>
          <w:lang w:val="en"/>
        </w:rPr>
        <w:t>This post requires the successful candidate to undertake a Disclosure Scotland PVG</w:t>
      </w:r>
    </w:p>
    <w:p w14:paraId="60CBF934" w14:textId="77777777" w:rsidR="00FC41E7" w:rsidRPr="00017CC3" w:rsidRDefault="00FC41E7" w:rsidP="00FC41E7">
      <w:pPr>
        <w:autoSpaceDE w:val="0"/>
        <w:autoSpaceDN w:val="0"/>
        <w:adjustRightInd w:val="0"/>
        <w:spacing w:after="200" w:line="276" w:lineRule="auto"/>
        <w:rPr>
          <w:rFonts w:ascii="Gill Sans MT" w:hAnsi="Gill Sans MT" w:cs="Calibri"/>
          <w:sz w:val="22"/>
          <w:szCs w:val="22"/>
          <w:lang w:val="en"/>
        </w:rPr>
      </w:pPr>
      <w:r w:rsidRPr="00017CC3">
        <w:rPr>
          <w:rFonts w:ascii="Gill Sans MT" w:hAnsi="Gill Sans MT" w:cs="Calibri"/>
          <w:sz w:val="22"/>
          <w:szCs w:val="22"/>
          <w:lang w:val="en"/>
        </w:rPr>
        <w:t>Apply by sending an e-mail of interest to: jean_herb@outlook.com by 13th April with interview planned for Thursday 17th April.  Please provide the following information:</w:t>
      </w:r>
    </w:p>
    <w:p w14:paraId="6D970C54" w14:textId="0C242A71" w:rsidR="00FC41E7" w:rsidRDefault="00FC41E7" w:rsidP="00FC41E7">
      <w:pPr>
        <w:rPr>
          <w:rFonts w:ascii="Gill Sans MT" w:hAnsi="Gill Sans MT"/>
          <w:sz w:val="22"/>
          <w:szCs w:val="22"/>
        </w:rPr>
      </w:pPr>
      <w:r w:rsidRPr="00017CC3">
        <w:rPr>
          <w:rFonts w:ascii="Gill Sans MT" w:hAnsi="Gill Sans MT" w:cs="Calibri"/>
          <w:sz w:val="22"/>
          <w:szCs w:val="22"/>
          <w:lang w:val="en"/>
        </w:rPr>
        <w:t xml:space="preserve">Name, Address, Telephone number, e-mail, why you would be suited to this post &amp; details of 2 </w:t>
      </w:r>
      <w:proofErr w:type="gramStart"/>
      <w:r w:rsidRPr="00017CC3">
        <w:rPr>
          <w:rFonts w:ascii="Gill Sans MT" w:hAnsi="Gill Sans MT" w:cs="Calibri"/>
          <w:sz w:val="22"/>
          <w:szCs w:val="22"/>
          <w:lang w:val="en"/>
        </w:rPr>
        <w:t>referees</w:t>
      </w:r>
      <w:proofErr w:type="gramEnd"/>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10"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25021A05" w:rsidR="0094438D" w:rsidRDefault="005F7BB5" w:rsidP="0094438D">
      <w:pPr>
        <w:jc w:val="center"/>
        <w:rPr>
          <w:b/>
          <w:color w:val="7030A0"/>
          <w:sz w:val="36"/>
          <w:szCs w:val="36"/>
        </w:rPr>
      </w:pPr>
      <w:r>
        <w:rPr>
          <w:b/>
          <w:color w:val="7030A0"/>
          <w:sz w:val="36"/>
          <w:szCs w:val="36"/>
        </w:rPr>
        <w:t xml:space="preserve">Easter </w:t>
      </w:r>
      <w:r w:rsidR="00BF271D">
        <w:rPr>
          <w:b/>
          <w:color w:val="7030A0"/>
          <w:sz w:val="36"/>
          <w:szCs w:val="36"/>
        </w:rPr>
        <w:t>2</w:t>
      </w:r>
    </w:p>
    <w:p w14:paraId="54178443" w14:textId="05464341" w:rsidR="001355AE" w:rsidRPr="00736D6F" w:rsidRDefault="00C517DB" w:rsidP="00736D6F">
      <w:pPr>
        <w:jc w:val="center"/>
        <w:rPr>
          <w:b/>
          <w:color w:val="7030A0"/>
          <w:sz w:val="36"/>
          <w:szCs w:val="36"/>
        </w:rPr>
      </w:pPr>
      <w:r>
        <w:rPr>
          <w:b/>
          <w:color w:val="7030A0"/>
          <w:sz w:val="36"/>
          <w:szCs w:val="36"/>
        </w:rPr>
        <w:t>16</w:t>
      </w:r>
      <w:r w:rsidR="00361F0C" w:rsidRPr="00A728DE">
        <w:rPr>
          <w:b/>
          <w:color w:val="7030A0"/>
          <w:sz w:val="36"/>
          <w:szCs w:val="36"/>
        </w:rPr>
        <w:t xml:space="preserve"> </w:t>
      </w:r>
      <w:r w:rsidR="005F7BB5">
        <w:rPr>
          <w:b/>
          <w:color w:val="7030A0"/>
          <w:sz w:val="36"/>
          <w:szCs w:val="36"/>
        </w:rPr>
        <w:t>April</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5082EE5E" w14:textId="49FF7B31" w:rsidR="00CA3C8E" w:rsidRDefault="00CA3C8E" w:rsidP="007D7D4B"/>
    <w:p w14:paraId="6925E7FB" w14:textId="1AFEF0E8" w:rsidR="00CA3C8E" w:rsidRDefault="005B35FD" w:rsidP="008C1AC6">
      <w:pPr>
        <w:jc w:val="center"/>
      </w:pPr>
      <w:r>
        <w:rPr>
          <w:noProof/>
        </w:rPr>
        <w:drawing>
          <wp:inline distT="0" distB="0" distL="0" distR="0" wp14:anchorId="416CB6F8" wp14:editId="68D7163F">
            <wp:extent cx="2906078" cy="2057400"/>
            <wp:effectExtent l="0" t="0" r="8890" b="0"/>
            <wp:docPr id="1134824730" name="Picture 1" descr="A picture containing text, nature, ice, ocean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24730" name="Picture 1" descr="A picture containing text, nature, ice, ocean fl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22042" cy="2068702"/>
                    </a:xfrm>
                    <a:prstGeom prst="rect">
                      <a:avLst/>
                    </a:prstGeom>
                  </pic:spPr>
                </pic:pic>
              </a:graphicData>
            </a:graphic>
          </wp:inline>
        </w:drawing>
      </w:r>
    </w:p>
    <w:p w14:paraId="486CECF5" w14:textId="77777777" w:rsidR="005B35FD" w:rsidRDefault="005B35FD" w:rsidP="00B2136A">
      <w:pPr>
        <w:jc w:val="center"/>
        <w:rPr>
          <w:rFonts w:ascii="Arial" w:hAnsi="Arial" w:cs="Arial"/>
          <w:i/>
          <w:iCs/>
          <w:color w:val="666666"/>
          <w:sz w:val="18"/>
          <w:szCs w:val="18"/>
          <w:shd w:val="clear" w:color="auto" w:fill="FFFFFF"/>
        </w:rPr>
      </w:pPr>
    </w:p>
    <w:p w14:paraId="3210BA7F" w14:textId="02FD7161" w:rsidR="005B35FD" w:rsidRPr="005B35FD" w:rsidRDefault="005B35FD" w:rsidP="00B2136A">
      <w:pPr>
        <w:jc w:val="center"/>
        <w:rPr>
          <w:rFonts w:ascii="Monotype Corsiva" w:hAnsi="Monotype Corsiva" w:cs="Arial"/>
          <w:b/>
          <w:bCs/>
          <w:i/>
          <w:iCs/>
          <w:sz w:val="36"/>
          <w:szCs w:val="36"/>
          <w:u w:val="single"/>
          <w:shd w:val="clear" w:color="auto" w:fill="FFFFFF"/>
        </w:rPr>
      </w:pPr>
      <w:r w:rsidRPr="005B35FD">
        <w:rPr>
          <w:rFonts w:ascii="Monotype Corsiva" w:hAnsi="Monotype Corsiva" w:cs="Arial"/>
          <w:b/>
          <w:bCs/>
          <w:i/>
          <w:iCs/>
          <w:sz w:val="36"/>
          <w:szCs w:val="36"/>
          <w:u w:val="single"/>
          <w:shd w:val="clear" w:color="auto" w:fill="FFFFFF"/>
        </w:rPr>
        <w:t>Minister</w:t>
      </w:r>
    </w:p>
    <w:p w14:paraId="7349F183" w14:textId="15CB448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020606FA" w14:textId="77777777" w:rsidR="00D15B36" w:rsidRPr="00583BF2" w:rsidRDefault="004746D4" w:rsidP="00D15B36">
      <w:pPr>
        <w:jc w:val="center"/>
        <w:rPr>
          <w:rFonts w:ascii="Monotype Corsiva" w:hAnsi="Monotype Corsiva"/>
          <w:b/>
          <w:sz w:val="36"/>
          <w:szCs w:val="36"/>
        </w:rPr>
      </w:pPr>
      <w:r>
        <w:rPr>
          <w:rFonts w:ascii="Monotype Corsiva" w:hAnsi="Monotype Corsiva"/>
          <w:b/>
          <w:sz w:val="36"/>
          <w:szCs w:val="36"/>
        </w:rPr>
        <w:t>Mr Alex Ferguson</w:t>
      </w:r>
    </w:p>
    <w:p w14:paraId="3C4659DF" w14:textId="77777777" w:rsidR="00D15B36" w:rsidRPr="00573B53" w:rsidRDefault="00D15B36" w:rsidP="00D15B36">
      <w:pPr>
        <w:jc w:val="center"/>
        <w:rPr>
          <w:rFonts w:ascii="Monotype Corsiva" w:hAnsi="Monotype Corsiva"/>
          <w:b/>
          <w:sz w:val="24"/>
          <w:szCs w:val="24"/>
        </w:rPr>
      </w:pP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74935"/>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D7CE3"/>
    <w:rsid w:val="000E3529"/>
    <w:rsid w:val="000E4B1E"/>
    <w:rsid w:val="000E6421"/>
    <w:rsid w:val="000E6C18"/>
    <w:rsid w:val="000F6F29"/>
    <w:rsid w:val="001006A8"/>
    <w:rsid w:val="00101A6F"/>
    <w:rsid w:val="001056DB"/>
    <w:rsid w:val="00106707"/>
    <w:rsid w:val="001074F1"/>
    <w:rsid w:val="00111384"/>
    <w:rsid w:val="00112091"/>
    <w:rsid w:val="00112429"/>
    <w:rsid w:val="0011299F"/>
    <w:rsid w:val="0011373D"/>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487D"/>
    <w:rsid w:val="00225452"/>
    <w:rsid w:val="0022747B"/>
    <w:rsid w:val="002307AC"/>
    <w:rsid w:val="002311B0"/>
    <w:rsid w:val="002317F6"/>
    <w:rsid w:val="00244057"/>
    <w:rsid w:val="0024696E"/>
    <w:rsid w:val="00247B76"/>
    <w:rsid w:val="00250970"/>
    <w:rsid w:val="00251620"/>
    <w:rsid w:val="00251684"/>
    <w:rsid w:val="00254C13"/>
    <w:rsid w:val="00257B96"/>
    <w:rsid w:val="00261732"/>
    <w:rsid w:val="00263A35"/>
    <w:rsid w:val="002645EE"/>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167E"/>
    <w:rsid w:val="002E36BB"/>
    <w:rsid w:val="002E4208"/>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3D51"/>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0AF1"/>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B3E"/>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5FD"/>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5F7BB5"/>
    <w:rsid w:val="00603F02"/>
    <w:rsid w:val="006047C5"/>
    <w:rsid w:val="00610248"/>
    <w:rsid w:val="00610872"/>
    <w:rsid w:val="00610BDE"/>
    <w:rsid w:val="00614E81"/>
    <w:rsid w:val="00615B4C"/>
    <w:rsid w:val="00620E88"/>
    <w:rsid w:val="00623EDC"/>
    <w:rsid w:val="00624B84"/>
    <w:rsid w:val="0062557A"/>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77319"/>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36D6F"/>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2138"/>
    <w:rsid w:val="008D2EBE"/>
    <w:rsid w:val="008D39D0"/>
    <w:rsid w:val="008D7E57"/>
    <w:rsid w:val="008E2965"/>
    <w:rsid w:val="008E6BA4"/>
    <w:rsid w:val="008F12DF"/>
    <w:rsid w:val="008F44FE"/>
    <w:rsid w:val="00905156"/>
    <w:rsid w:val="009071D4"/>
    <w:rsid w:val="00916DDD"/>
    <w:rsid w:val="0091759C"/>
    <w:rsid w:val="00917D5C"/>
    <w:rsid w:val="00920BCE"/>
    <w:rsid w:val="009210C1"/>
    <w:rsid w:val="009210C7"/>
    <w:rsid w:val="00926614"/>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271D"/>
    <w:rsid w:val="00BF6938"/>
    <w:rsid w:val="00C00EEC"/>
    <w:rsid w:val="00C0164E"/>
    <w:rsid w:val="00C024F5"/>
    <w:rsid w:val="00C0319F"/>
    <w:rsid w:val="00C03E33"/>
    <w:rsid w:val="00C05FDC"/>
    <w:rsid w:val="00C063E7"/>
    <w:rsid w:val="00C07E64"/>
    <w:rsid w:val="00C12465"/>
    <w:rsid w:val="00C12A20"/>
    <w:rsid w:val="00C16092"/>
    <w:rsid w:val="00C1632D"/>
    <w:rsid w:val="00C16D9D"/>
    <w:rsid w:val="00C1792D"/>
    <w:rsid w:val="00C22C28"/>
    <w:rsid w:val="00C2497A"/>
    <w:rsid w:val="00C25044"/>
    <w:rsid w:val="00C26C75"/>
    <w:rsid w:val="00C304F9"/>
    <w:rsid w:val="00C3128B"/>
    <w:rsid w:val="00C37334"/>
    <w:rsid w:val="00C374F2"/>
    <w:rsid w:val="00C37B4E"/>
    <w:rsid w:val="00C42EC4"/>
    <w:rsid w:val="00C470C6"/>
    <w:rsid w:val="00C517DB"/>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1D55"/>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8D9"/>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5B4D"/>
    <w:rsid w:val="00D96F50"/>
    <w:rsid w:val="00D976D2"/>
    <w:rsid w:val="00DA1F9C"/>
    <w:rsid w:val="00DA2AB6"/>
    <w:rsid w:val="00DA4820"/>
    <w:rsid w:val="00DA4DAE"/>
    <w:rsid w:val="00DA7DA2"/>
    <w:rsid w:val="00DB2576"/>
    <w:rsid w:val="00DB3694"/>
    <w:rsid w:val="00DB3EED"/>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1950"/>
    <w:rsid w:val="00E24CF1"/>
    <w:rsid w:val="00E25410"/>
    <w:rsid w:val="00E26442"/>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6FA7"/>
    <w:rsid w:val="00FB7509"/>
    <w:rsid w:val="00FC010F"/>
    <w:rsid w:val="00FC299E"/>
    <w:rsid w:val="00FC3BFD"/>
    <w:rsid w:val="00FC41E7"/>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C41E7"/>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yparkparishchurc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4732</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3</cp:revision>
  <cp:lastPrinted>2023-04-06T13:10:00Z</cp:lastPrinted>
  <dcterms:created xsi:type="dcterms:W3CDTF">2023-04-06T13:10:00Z</dcterms:created>
  <dcterms:modified xsi:type="dcterms:W3CDTF">2023-04-06T13:33:00Z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